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63" w:rsidRPr="00231667" w:rsidRDefault="00FB3463" w:rsidP="00231667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  <w:r w:rsidRPr="00231667">
        <w:rPr>
          <w:rFonts w:ascii="Book Antiqua" w:hAnsi="Book Antiqua"/>
          <w:b/>
          <w:sz w:val="16"/>
          <w:szCs w:val="16"/>
        </w:rPr>
        <w:t>OGÓLNE WARUNKI UCZESTNICTWA</w:t>
      </w:r>
    </w:p>
    <w:p w:rsidR="00FB3463" w:rsidRPr="00231667" w:rsidRDefault="00FB3463" w:rsidP="00231667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231667">
        <w:rPr>
          <w:rFonts w:ascii="Book Antiqua" w:hAnsi="Book Antiqua"/>
          <w:sz w:val="16"/>
          <w:szCs w:val="16"/>
        </w:rPr>
        <w:t>W ORGANIZOWANYCH IMPREZACH TURYSTYCZNYCH BIURA TURYSTYCZNEGO</w:t>
      </w:r>
    </w:p>
    <w:p w:rsidR="00CD740C" w:rsidRDefault="00FB3463" w:rsidP="00231667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231667">
        <w:rPr>
          <w:rFonts w:ascii="Book Antiqua" w:hAnsi="Book Antiqua"/>
          <w:sz w:val="16"/>
          <w:szCs w:val="16"/>
        </w:rPr>
        <w:t>MARIMPEX TRAVEL MARIOLA SUSUŁ W KRAKOWIE</w:t>
      </w:r>
    </w:p>
    <w:p w:rsidR="00B470BF" w:rsidRPr="00231667" w:rsidRDefault="00B470BF" w:rsidP="00231667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231667" w:rsidRDefault="00231667" w:rsidP="00FB3463">
      <w:pPr>
        <w:rPr>
          <w:rFonts w:ascii="Book Antiqua" w:hAnsi="Book Antiqua"/>
          <w:b/>
        </w:rPr>
        <w:sectPr w:rsidR="00231667" w:rsidSect="00FB3463">
          <w:pgSz w:w="11906" w:h="16838"/>
          <w:pgMar w:top="567" w:right="849" w:bottom="1417" w:left="851" w:header="708" w:footer="708" w:gutter="0"/>
          <w:cols w:space="708"/>
          <w:docGrid w:linePitch="360"/>
        </w:sectPr>
      </w:pPr>
    </w:p>
    <w:p w:rsidR="00FB3463" w:rsidRPr="00D51B48" w:rsidRDefault="00FB3463" w:rsidP="00FB3463">
      <w:pPr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 xml:space="preserve">Umowa – zgłoszenie, </w:t>
      </w:r>
      <w:r w:rsidRPr="00D51B48">
        <w:rPr>
          <w:rFonts w:ascii="Book Antiqua" w:hAnsi="Book Antiqua"/>
          <w:sz w:val="14"/>
          <w:szCs w:val="14"/>
        </w:rPr>
        <w:t>zwana dalej</w:t>
      </w:r>
      <w:r w:rsidRPr="00D51B48">
        <w:rPr>
          <w:rFonts w:ascii="Book Antiqua" w:hAnsi="Book Antiqua"/>
          <w:b/>
          <w:sz w:val="14"/>
          <w:szCs w:val="14"/>
        </w:rPr>
        <w:t xml:space="preserve"> Umową </w:t>
      </w:r>
      <w:r w:rsidRPr="00D51B48">
        <w:rPr>
          <w:rFonts w:ascii="Book Antiqua" w:hAnsi="Book Antiqua"/>
          <w:sz w:val="14"/>
          <w:szCs w:val="14"/>
        </w:rPr>
        <w:t>pomiędzy</w:t>
      </w:r>
      <w:r w:rsidRPr="00D51B48">
        <w:rPr>
          <w:rFonts w:ascii="Book Antiqua" w:hAnsi="Book Antiqua"/>
          <w:b/>
          <w:sz w:val="14"/>
          <w:szCs w:val="14"/>
        </w:rPr>
        <w:t xml:space="preserve"> Biurem Turystycznym MARIMPEX TRAVEL MARIOLA SUSUŁ, </w:t>
      </w:r>
      <w:r w:rsidRPr="00D51B48">
        <w:rPr>
          <w:rFonts w:ascii="Book Antiqua" w:hAnsi="Book Antiqua"/>
          <w:sz w:val="14"/>
          <w:szCs w:val="14"/>
        </w:rPr>
        <w:t>zwanym dalej</w:t>
      </w:r>
      <w:r w:rsidRPr="00D51B48">
        <w:rPr>
          <w:rFonts w:ascii="Book Antiqua" w:hAnsi="Book Antiqua"/>
          <w:b/>
          <w:sz w:val="14"/>
          <w:szCs w:val="14"/>
        </w:rPr>
        <w:t xml:space="preserve"> Organizatorem, a Klientem, </w:t>
      </w:r>
      <w:r w:rsidRPr="00D51B48">
        <w:rPr>
          <w:rFonts w:ascii="Book Antiqua" w:hAnsi="Book Antiqua"/>
          <w:sz w:val="14"/>
          <w:szCs w:val="14"/>
        </w:rPr>
        <w:t>zwanym dalej</w:t>
      </w:r>
      <w:r w:rsidRPr="00D51B48">
        <w:rPr>
          <w:rFonts w:ascii="Book Antiqua" w:hAnsi="Book Antiqua"/>
          <w:b/>
          <w:sz w:val="14"/>
          <w:szCs w:val="14"/>
        </w:rPr>
        <w:t xml:space="preserve"> Uczestnikiem,  </w:t>
      </w:r>
      <w:r w:rsidRPr="00D51B48">
        <w:rPr>
          <w:rFonts w:ascii="Book Antiqua" w:hAnsi="Book Antiqua"/>
          <w:sz w:val="14"/>
          <w:szCs w:val="14"/>
        </w:rPr>
        <w:t>zawierana  jest  na  podstawie  Ustawy z dnia 29 sierpnia 1997r. o usługach turystycznych (tekst jedn.: Dz. U. 2016 poz. 187 ze zm.) i Kodeksu cywilnego.</w:t>
      </w:r>
    </w:p>
    <w:p w:rsidR="00FB3463" w:rsidRPr="00D51B48" w:rsidRDefault="00FB3463" w:rsidP="00FB3463">
      <w:pPr>
        <w:spacing w:after="0"/>
        <w:jc w:val="center"/>
        <w:rPr>
          <w:rFonts w:ascii="Book Antiqua" w:hAnsi="Book Antiqua"/>
          <w:b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§ 1 Zawarcie umowy</w:t>
      </w:r>
    </w:p>
    <w:p w:rsidR="00D51B48" w:rsidRPr="00D51B48" w:rsidRDefault="00D51B48" w:rsidP="00D51B48">
      <w:pPr>
        <w:spacing w:after="0"/>
        <w:jc w:val="both"/>
        <w:rPr>
          <w:rFonts w:ascii="Book Antiqua" w:hAnsi="Book Antiqua"/>
          <w:b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 xml:space="preserve">1. </w:t>
      </w:r>
      <w:r w:rsidRPr="00D51B48">
        <w:rPr>
          <w:rFonts w:ascii="Book Antiqua" w:hAnsi="Book Antiqua"/>
          <w:sz w:val="14"/>
          <w:szCs w:val="14"/>
        </w:rPr>
        <w:t>Niniejsze warunki uczestnictwa stanowią załącznik do umowy z Klientem i jej integralną część.</w:t>
      </w:r>
    </w:p>
    <w:p w:rsidR="00FB3463" w:rsidRPr="00D51B48" w:rsidRDefault="00D51B48" w:rsidP="003A383C">
      <w:pPr>
        <w:spacing w:after="0"/>
        <w:jc w:val="both"/>
        <w:rPr>
          <w:rFonts w:ascii="Book Antiqua" w:hAnsi="Book Antiqua"/>
          <w:b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2</w:t>
      </w:r>
      <w:r w:rsidR="00FB3463" w:rsidRPr="00D51B48">
        <w:rPr>
          <w:rFonts w:ascii="Book Antiqua" w:hAnsi="Book Antiqua"/>
          <w:b/>
          <w:sz w:val="14"/>
          <w:szCs w:val="14"/>
        </w:rPr>
        <w:t>.</w:t>
      </w:r>
      <w:r w:rsidR="003A383C" w:rsidRPr="00D51B48">
        <w:rPr>
          <w:rFonts w:ascii="Book Antiqua" w:hAnsi="Book Antiqua"/>
          <w:sz w:val="14"/>
          <w:szCs w:val="14"/>
        </w:rPr>
        <w:t xml:space="preserve"> </w:t>
      </w:r>
      <w:r w:rsidR="00FB3463" w:rsidRPr="00D51B48">
        <w:rPr>
          <w:rFonts w:ascii="Book Antiqua" w:hAnsi="Book Antiqua"/>
          <w:sz w:val="14"/>
          <w:szCs w:val="14"/>
        </w:rPr>
        <w:t>Organizatorem</w:t>
      </w:r>
      <w:r w:rsidRPr="00D51B48">
        <w:rPr>
          <w:rFonts w:ascii="Book Antiqua" w:hAnsi="Book Antiqua"/>
          <w:sz w:val="14"/>
          <w:szCs w:val="14"/>
        </w:rPr>
        <w:t xml:space="preserve"> </w:t>
      </w:r>
      <w:r w:rsidR="00FB3463" w:rsidRPr="00D51B48">
        <w:rPr>
          <w:rFonts w:ascii="Book Antiqua" w:hAnsi="Book Antiqua"/>
          <w:sz w:val="14"/>
          <w:szCs w:val="14"/>
        </w:rPr>
        <w:t xml:space="preserve">jest Centrum Podróży Marimpex Travel Mariola Susuł, 31--128 Kraków, ul. Karmelicka 32, NIP: 682-142-61-40, posiadające stosowne zezwolenia i Wpis do Rejestru Organizatorów turystyki i Pośredników turystycznych Marszałka Województwa Małopolskiego pod nr Z/51/20172. </w:t>
      </w:r>
    </w:p>
    <w:p w:rsidR="00FB3463" w:rsidRPr="00D51B48" w:rsidRDefault="00D51B48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3</w:t>
      </w:r>
      <w:r w:rsidR="00FB3463" w:rsidRPr="00D51B48">
        <w:rPr>
          <w:rFonts w:ascii="Book Antiqua" w:hAnsi="Book Antiqua"/>
          <w:b/>
          <w:sz w:val="14"/>
          <w:szCs w:val="14"/>
        </w:rPr>
        <w:t>.</w:t>
      </w:r>
      <w:r w:rsidR="00FB3463" w:rsidRPr="00D51B48">
        <w:rPr>
          <w:rFonts w:ascii="Book Antiqua" w:hAnsi="Book Antiqua"/>
          <w:sz w:val="14"/>
          <w:szCs w:val="14"/>
        </w:rPr>
        <w:t xml:space="preserve"> Zawarcie pomiędzy Uczestnikiem a Organizatorem umowy o udział w imprezie następuje w momencie podpisania Umowy i dokonania płatności zgodnie z warunkami płatności określonymi w § 2 pkt 1.</w:t>
      </w:r>
    </w:p>
    <w:p w:rsidR="00FB3463" w:rsidRPr="00D51B48" w:rsidRDefault="00D51B48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4</w:t>
      </w:r>
      <w:r w:rsidR="00FB3463" w:rsidRPr="00D51B48">
        <w:rPr>
          <w:rFonts w:ascii="Book Antiqua" w:hAnsi="Book Antiqua"/>
          <w:b/>
          <w:sz w:val="14"/>
          <w:szCs w:val="14"/>
        </w:rPr>
        <w:t>.</w:t>
      </w:r>
      <w:r w:rsidR="00FB3463" w:rsidRPr="00D51B48">
        <w:rPr>
          <w:rFonts w:ascii="Book Antiqua" w:hAnsi="Book Antiqua"/>
          <w:sz w:val="14"/>
          <w:szCs w:val="14"/>
        </w:rPr>
        <w:t xml:space="preserve"> Uczestnik podpisując Umowę z Organizatorem potwierdza, że zapoznał się z Programem Imprezy, Ogólnymi Warunkami Uczestnictwa, Warunkami Ubezpieczenia oraz Potwierdzeniem posiadania gwarancji ubezpieczeniowej i przyjmuje je za obowiązujące.</w:t>
      </w:r>
    </w:p>
    <w:p w:rsidR="00D51B48" w:rsidRPr="00D51B48" w:rsidRDefault="00D51B48" w:rsidP="00D51B48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5</w:t>
      </w:r>
      <w:r w:rsidRPr="00D51B48">
        <w:rPr>
          <w:rFonts w:ascii="Book Antiqua" w:hAnsi="Book Antiqua"/>
          <w:sz w:val="14"/>
          <w:szCs w:val="14"/>
        </w:rPr>
        <w:t xml:space="preserve">. Przy zawieraniu umowy Organizator określa rodzaj dokumentów niezbędnych do uczestnictwa w imprezie oraz termin ich okazania lub dostarczenia Organizatorowi. Brak takich dokumentów lub nieterminowe ich złożenie może skutkować anulowaniem rezerwacji przez Organizatora po uprzednim wezwaniu </w:t>
      </w:r>
      <w:r>
        <w:rPr>
          <w:rFonts w:ascii="Book Antiqua" w:hAnsi="Book Antiqua"/>
          <w:sz w:val="14"/>
          <w:szCs w:val="14"/>
        </w:rPr>
        <w:t>Uczestnika</w:t>
      </w:r>
      <w:r w:rsidRPr="00D51B48">
        <w:rPr>
          <w:rFonts w:ascii="Book Antiqua" w:hAnsi="Book Antiqua"/>
          <w:sz w:val="14"/>
          <w:szCs w:val="14"/>
        </w:rPr>
        <w:t xml:space="preserve"> do ich przedłożenia.</w:t>
      </w:r>
    </w:p>
    <w:p w:rsidR="00D51B48" w:rsidRPr="00D51B48" w:rsidRDefault="00D51B48" w:rsidP="00D51B48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 xml:space="preserve">6. </w:t>
      </w:r>
      <w:r w:rsidRPr="00D51B48">
        <w:rPr>
          <w:rFonts w:ascii="Book Antiqua" w:hAnsi="Book Antiqua"/>
          <w:sz w:val="14"/>
          <w:szCs w:val="14"/>
        </w:rPr>
        <w:t xml:space="preserve">O wszelkich zmianach danych podanych w umowie, </w:t>
      </w:r>
      <w:r>
        <w:rPr>
          <w:rFonts w:ascii="Book Antiqua" w:hAnsi="Book Antiqua"/>
          <w:sz w:val="14"/>
          <w:szCs w:val="14"/>
        </w:rPr>
        <w:t>Uczestnik</w:t>
      </w:r>
      <w:r w:rsidRPr="00D51B48">
        <w:rPr>
          <w:rFonts w:ascii="Book Antiqua" w:hAnsi="Book Antiqua"/>
          <w:sz w:val="14"/>
          <w:szCs w:val="14"/>
        </w:rPr>
        <w:t xml:space="preserve"> powinien niezwłocznie powiadomić Organizatora.</w:t>
      </w:r>
    </w:p>
    <w:p w:rsidR="00FB3463" w:rsidRPr="00D51B48" w:rsidRDefault="00D51B48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7</w:t>
      </w:r>
      <w:r w:rsidR="00FB3463" w:rsidRPr="00D51B48">
        <w:rPr>
          <w:rFonts w:ascii="Book Antiqua" w:hAnsi="Book Antiqua"/>
          <w:b/>
          <w:sz w:val="14"/>
          <w:szCs w:val="14"/>
        </w:rPr>
        <w:t>.</w:t>
      </w:r>
      <w:r w:rsidR="00FB3463" w:rsidRPr="00D51B48">
        <w:rPr>
          <w:rFonts w:ascii="Book Antiqua" w:hAnsi="Book Antiqua"/>
          <w:sz w:val="14"/>
          <w:szCs w:val="14"/>
        </w:rPr>
        <w:t xml:space="preserve"> Każdy Uczestnik  podpisuje  Umowę  osobiście  lub  na  rzecz  osób  wskazanych w umowie. W przypadku wycieczek grupowych Uczestnik podpisujący umowę oświadcza, że działa w imieniu i z upoważnienia osób, na których rzecz będą świadczone usługi określone umową oraz odpowiada za przekazanie pozostałym uczestnikom informacji otrzymanych od Organizatora. W przypadku osoby niepełnoletniej Umowę podpisuje jej przedstawiciel prawny.</w:t>
      </w:r>
    </w:p>
    <w:p w:rsidR="00FB3463" w:rsidRPr="00D51B48" w:rsidRDefault="00D51B48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8</w:t>
      </w:r>
      <w:r w:rsidR="00FB3463" w:rsidRPr="00D51B48">
        <w:rPr>
          <w:rFonts w:ascii="Book Antiqua" w:hAnsi="Book Antiqua"/>
          <w:b/>
          <w:sz w:val="14"/>
          <w:szCs w:val="14"/>
        </w:rPr>
        <w:t>.</w:t>
      </w:r>
      <w:r w:rsidR="00FB3463" w:rsidRPr="00D51B48">
        <w:rPr>
          <w:rFonts w:ascii="Book Antiqua" w:hAnsi="Book Antiqua"/>
          <w:sz w:val="14"/>
          <w:szCs w:val="14"/>
        </w:rPr>
        <w:t xml:space="preserve"> O udziale w Imprezie decyduje kolejność wpływu zgłoszeń.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:rsidR="00FB3463" w:rsidRPr="00D51B48" w:rsidRDefault="00FB3463" w:rsidP="00FB3463">
      <w:pPr>
        <w:spacing w:after="0" w:line="240" w:lineRule="auto"/>
        <w:jc w:val="center"/>
        <w:rPr>
          <w:rFonts w:ascii="Book Antiqua" w:hAnsi="Book Antiqua"/>
          <w:b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§ 2 Warunki płatności</w:t>
      </w:r>
    </w:p>
    <w:p w:rsidR="00FB3463" w:rsidRPr="00D51B48" w:rsidRDefault="00FB3463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1.</w:t>
      </w:r>
      <w:r w:rsidRPr="00D51B48">
        <w:rPr>
          <w:rFonts w:ascii="Book Antiqua" w:hAnsi="Book Antiqua"/>
          <w:sz w:val="14"/>
          <w:szCs w:val="14"/>
        </w:rPr>
        <w:t xml:space="preserve"> Warunkiem zawarcia umowy, o którym mowa w § 1 pkt 2 jest: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a.</w:t>
      </w:r>
      <w:r w:rsidRPr="00D51B48">
        <w:rPr>
          <w:rFonts w:ascii="Book Antiqua" w:hAnsi="Book Antiqua"/>
          <w:sz w:val="14"/>
          <w:szCs w:val="14"/>
        </w:rPr>
        <w:t xml:space="preserve"> uiszczenie I raty w wysokości</w:t>
      </w:r>
      <w:r w:rsidR="00D51B48">
        <w:rPr>
          <w:rFonts w:ascii="Book Antiqua" w:hAnsi="Book Antiqua"/>
          <w:sz w:val="14"/>
          <w:szCs w:val="14"/>
        </w:rPr>
        <w:t xml:space="preserve"> </w:t>
      </w:r>
      <w:r w:rsidR="00B470BF"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>30% wartości danej Imprezy, z zastrzeżeniem lit. b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b.</w:t>
      </w:r>
      <w:r w:rsidRPr="00D51B48">
        <w:rPr>
          <w:rFonts w:ascii="Book Antiqua" w:hAnsi="Book Antiqua"/>
          <w:sz w:val="14"/>
          <w:szCs w:val="14"/>
        </w:rPr>
        <w:t xml:space="preserve"> w przypadku zakupu Imprezy w terminie krótszym niż  30 dni przed rozpoczęciem imprezy Uczestnik zobowiązany jest do wpłaty całej należności w chwili podpisania Umowy.</w:t>
      </w:r>
    </w:p>
    <w:p w:rsidR="00FB3463" w:rsidRDefault="00FB3463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2.</w:t>
      </w:r>
      <w:r w:rsidRPr="00D51B48">
        <w:rPr>
          <w:rFonts w:ascii="Book Antiqua" w:hAnsi="Book Antiqua"/>
          <w:sz w:val="14"/>
          <w:szCs w:val="14"/>
        </w:rPr>
        <w:t xml:space="preserve"> II ratę ceny Imprezy należy uiścić do 30 dni przed rozpoczęciem Imprezy. </w:t>
      </w:r>
    </w:p>
    <w:p w:rsidR="00D51B48" w:rsidRPr="00D51B48" w:rsidRDefault="00D51B48" w:rsidP="00D51B48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b/>
          <w:sz w:val="14"/>
          <w:szCs w:val="14"/>
        </w:rPr>
        <w:t xml:space="preserve">3. </w:t>
      </w:r>
      <w:r w:rsidRPr="00D51B48">
        <w:rPr>
          <w:rFonts w:ascii="Book Antiqua" w:hAnsi="Book Antiqua"/>
          <w:sz w:val="14"/>
          <w:szCs w:val="14"/>
        </w:rPr>
        <w:t>Po przekroczeniu powyższych terminów brak wpłaty w ciągu 3 dni od</w:t>
      </w:r>
      <w:r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 xml:space="preserve">wezwania </w:t>
      </w:r>
      <w:r>
        <w:rPr>
          <w:rFonts w:ascii="Book Antiqua" w:hAnsi="Book Antiqua"/>
          <w:sz w:val="14"/>
          <w:szCs w:val="14"/>
        </w:rPr>
        <w:t>Uczestnika</w:t>
      </w:r>
      <w:r w:rsidRPr="00D51B48">
        <w:rPr>
          <w:rFonts w:ascii="Book Antiqua" w:hAnsi="Book Antiqua"/>
          <w:sz w:val="14"/>
          <w:szCs w:val="14"/>
        </w:rPr>
        <w:t xml:space="preserve"> przez Organizatora ale nie później niż na dzień przed</w:t>
      </w:r>
      <w:r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>wyjazdem jest równoznaczny z rezygnacją Klienta z uczestnictwa</w:t>
      </w:r>
      <w:r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>w imprezie.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:rsidR="00FB3463" w:rsidRPr="00D51B48" w:rsidRDefault="00FB3463" w:rsidP="00FB3463">
      <w:pPr>
        <w:spacing w:after="0" w:line="240" w:lineRule="auto"/>
        <w:jc w:val="center"/>
        <w:rPr>
          <w:rFonts w:ascii="Book Antiqua" w:hAnsi="Book Antiqua"/>
          <w:b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§ 3 Ilość uczestników</w:t>
      </w:r>
    </w:p>
    <w:p w:rsidR="00231667" w:rsidRPr="00231667" w:rsidRDefault="00FB3463" w:rsidP="00231667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1.</w:t>
      </w:r>
      <w:r w:rsidRPr="00D51B48">
        <w:rPr>
          <w:rFonts w:ascii="Book Antiqua" w:hAnsi="Book Antiqua"/>
          <w:sz w:val="14"/>
          <w:szCs w:val="14"/>
        </w:rPr>
        <w:t xml:space="preserve"> Realizacja Imprezy uzależniona jest od ilości uczestników. W przypadku gdy wymagana minimalna liczba zgłoszeń dla danej Imprezy nie zostanie osiągnięta</w:t>
      </w:r>
      <w:r w:rsidR="00231667">
        <w:rPr>
          <w:rFonts w:ascii="Book Antiqua" w:hAnsi="Book Antiqua"/>
          <w:sz w:val="14"/>
          <w:szCs w:val="14"/>
        </w:rPr>
        <w:t xml:space="preserve">, </w:t>
      </w:r>
      <w:r w:rsidR="00231667" w:rsidRPr="00231667">
        <w:rPr>
          <w:rFonts w:ascii="Book Antiqua" w:hAnsi="Book Antiqua"/>
          <w:sz w:val="14"/>
          <w:szCs w:val="14"/>
        </w:rPr>
        <w:t>Organizator może rozwiązać umowę o udział w imprezie turystycznej</w:t>
      </w:r>
      <w:r w:rsidR="00231667">
        <w:rPr>
          <w:rFonts w:ascii="Book Antiqua" w:hAnsi="Book Antiqua"/>
          <w:sz w:val="14"/>
          <w:szCs w:val="14"/>
        </w:rPr>
        <w:t xml:space="preserve"> </w:t>
      </w:r>
      <w:r w:rsidR="00231667" w:rsidRPr="00231667">
        <w:rPr>
          <w:rFonts w:ascii="Book Antiqua" w:hAnsi="Book Antiqua"/>
          <w:sz w:val="14"/>
          <w:szCs w:val="14"/>
        </w:rPr>
        <w:t>i dokonać pełnego zwrotu wpłat dokonanych z tytułu imprezy</w:t>
      </w:r>
      <w:r w:rsidR="00231667">
        <w:rPr>
          <w:rFonts w:ascii="Book Antiqua" w:hAnsi="Book Antiqua"/>
          <w:sz w:val="14"/>
          <w:szCs w:val="14"/>
        </w:rPr>
        <w:t xml:space="preserve"> </w:t>
      </w:r>
      <w:r w:rsidR="00231667" w:rsidRPr="00231667">
        <w:rPr>
          <w:rFonts w:ascii="Book Antiqua" w:hAnsi="Book Antiqua"/>
          <w:sz w:val="14"/>
          <w:szCs w:val="14"/>
        </w:rPr>
        <w:t>turystycznej, bez dodatkowego odszkodowania lub zadośćuczynienia</w:t>
      </w:r>
      <w:r w:rsidR="00231667">
        <w:rPr>
          <w:rFonts w:ascii="Book Antiqua" w:hAnsi="Book Antiqua"/>
          <w:sz w:val="14"/>
          <w:szCs w:val="14"/>
        </w:rPr>
        <w:t>.</w:t>
      </w:r>
      <w:r w:rsidRPr="00D51B48">
        <w:rPr>
          <w:rFonts w:ascii="Book Antiqua" w:hAnsi="Book Antiqua"/>
          <w:sz w:val="14"/>
          <w:szCs w:val="14"/>
        </w:rPr>
        <w:t xml:space="preserve"> </w:t>
      </w:r>
      <w:r w:rsidR="00231667">
        <w:rPr>
          <w:rFonts w:ascii="Book Antiqua" w:hAnsi="Book Antiqua"/>
          <w:sz w:val="14"/>
          <w:szCs w:val="14"/>
        </w:rPr>
        <w:t xml:space="preserve">   </w:t>
      </w:r>
      <w:r w:rsidRPr="00D51B48">
        <w:rPr>
          <w:rFonts w:ascii="Book Antiqua" w:hAnsi="Book Antiqua"/>
          <w:sz w:val="14"/>
          <w:szCs w:val="14"/>
        </w:rPr>
        <w:t>Organizator powiadomi na piśmie Uczestnika o odwołaniu Imprezy oraz wskaże alternatywną propozycję wyjazdu</w:t>
      </w:r>
      <w:r w:rsidR="00231667">
        <w:rPr>
          <w:rFonts w:ascii="Book Antiqua" w:hAnsi="Book Antiqua"/>
          <w:sz w:val="14"/>
          <w:szCs w:val="14"/>
        </w:rPr>
        <w:t xml:space="preserve"> </w:t>
      </w:r>
      <w:r w:rsidR="00231667" w:rsidRPr="00231667">
        <w:rPr>
          <w:rFonts w:ascii="Book Antiqua" w:hAnsi="Book Antiqua"/>
          <w:sz w:val="14"/>
          <w:szCs w:val="14"/>
        </w:rPr>
        <w:t>nie później niż na:</w:t>
      </w:r>
    </w:p>
    <w:p w:rsidR="00231667" w:rsidRPr="00231667" w:rsidRDefault="00231667" w:rsidP="00231667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231667">
        <w:rPr>
          <w:rFonts w:ascii="Book Antiqua" w:hAnsi="Book Antiqua"/>
          <w:sz w:val="14"/>
          <w:szCs w:val="14"/>
        </w:rPr>
        <w:t>a) 20 dni przed rozpoczęciem imprezy turystycznej trwającej ponad 6 dni,</w:t>
      </w:r>
    </w:p>
    <w:p w:rsidR="00231667" w:rsidRPr="00231667" w:rsidRDefault="00231667" w:rsidP="00231667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231667">
        <w:rPr>
          <w:rFonts w:ascii="Book Antiqua" w:hAnsi="Book Antiqua"/>
          <w:sz w:val="14"/>
          <w:szCs w:val="14"/>
        </w:rPr>
        <w:t>b) 7 dni przed rozpoczęciem imprezy turystycznej trwającej 2-6 dni,</w:t>
      </w:r>
    </w:p>
    <w:p w:rsidR="00231667" w:rsidRPr="00231667" w:rsidRDefault="00231667" w:rsidP="00231667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231667">
        <w:rPr>
          <w:rFonts w:ascii="Book Antiqua" w:hAnsi="Book Antiqua"/>
          <w:sz w:val="14"/>
          <w:szCs w:val="14"/>
        </w:rPr>
        <w:t>c) 48 godzin przed rozpoczęciem imprezy turystycznej trwającej krócej niż</w:t>
      </w:r>
    </w:p>
    <w:p w:rsidR="00231667" w:rsidRPr="00231667" w:rsidRDefault="00231667" w:rsidP="00231667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231667">
        <w:rPr>
          <w:rFonts w:ascii="Book Antiqua" w:hAnsi="Book Antiqua"/>
          <w:sz w:val="14"/>
          <w:szCs w:val="14"/>
        </w:rPr>
        <w:t>2 dni</w:t>
      </w:r>
      <w:r>
        <w:rPr>
          <w:rFonts w:ascii="Book Antiqua" w:hAnsi="Book Antiqua"/>
          <w:sz w:val="14"/>
          <w:szCs w:val="14"/>
        </w:rPr>
        <w:t>.</w:t>
      </w:r>
    </w:p>
    <w:p w:rsidR="00FB3463" w:rsidRDefault="00FB3463" w:rsidP="00231667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2.</w:t>
      </w:r>
      <w:r w:rsidRPr="00D51B48">
        <w:rPr>
          <w:rFonts w:ascii="Book Antiqua" w:hAnsi="Book Antiqua"/>
          <w:sz w:val="14"/>
          <w:szCs w:val="14"/>
        </w:rPr>
        <w:t xml:space="preserve"> Połączenie antenowe jest to transfer pomiędzy wskazanym miejscem w Polsce a głównym miastem wyjazdu autokaru do miejsca docelowego podróży. Jest to dodatkowo płatna usługa realizowana przy minimum 4 osobach.</w:t>
      </w:r>
      <w:r w:rsidR="00EC47D0">
        <w:rPr>
          <w:rFonts w:ascii="Book Antiqua" w:hAnsi="Book Antiqua"/>
          <w:sz w:val="14"/>
          <w:szCs w:val="14"/>
        </w:rPr>
        <w:t xml:space="preserve"> </w:t>
      </w:r>
    </w:p>
    <w:p w:rsidR="00231667" w:rsidRPr="00D51B48" w:rsidRDefault="00231667" w:rsidP="00231667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:rsidR="00FB3463" w:rsidRPr="00D51B48" w:rsidRDefault="00FB3463" w:rsidP="00FB3463">
      <w:pPr>
        <w:spacing w:after="0" w:line="240" w:lineRule="auto"/>
        <w:jc w:val="center"/>
        <w:rPr>
          <w:rFonts w:ascii="Book Antiqua" w:hAnsi="Book Antiqua"/>
          <w:b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§ 4 Zmiana istotnych warunków i Umowy Odwołania imprezy</w:t>
      </w:r>
    </w:p>
    <w:p w:rsidR="00FB3463" w:rsidRPr="00D51B48" w:rsidRDefault="00FB3463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1.</w:t>
      </w:r>
      <w:r w:rsidRPr="00D51B48">
        <w:rPr>
          <w:rFonts w:ascii="Book Antiqua" w:hAnsi="Book Antiqua"/>
          <w:sz w:val="14"/>
          <w:szCs w:val="14"/>
        </w:rPr>
        <w:t xml:space="preserve"> Organizator zastrzega sobie prawo do odwołania Imprezy z przyczyn od niego niezależnych (np. decyzja władz krajów objętych programem wycieczki, siła wyższa, brak wymaganego minimum Uczestników).</w:t>
      </w:r>
    </w:p>
    <w:p w:rsidR="00FB3463" w:rsidRPr="00D51B48" w:rsidRDefault="00FB3463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2.</w:t>
      </w:r>
      <w:r w:rsidRPr="00D51B48">
        <w:rPr>
          <w:rFonts w:ascii="Book Antiqua" w:hAnsi="Book Antiqua"/>
          <w:sz w:val="14"/>
          <w:szCs w:val="14"/>
        </w:rPr>
        <w:t xml:space="preserve"> Organizator, który przed rozpoczęciem Imprezy jest zmuszony, z przyczyn od niego niezależnych, zmienić istotne warunki Umowy, niezwłocznie powiadamia o tym fakcie Uczestnika. W takiej sytuacji Uczestnik powinien niezwłocznie poinformować Organizatora na piśmie, czy: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a.</w:t>
      </w:r>
      <w:r w:rsidRPr="00D51B48">
        <w:rPr>
          <w:rFonts w:ascii="Book Antiqua" w:hAnsi="Book Antiqua"/>
          <w:sz w:val="14"/>
          <w:szCs w:val="14"/>
        </w:rPr>
        <w:t xml:space="preserve"> przyjmuje proponowaną zmianę Umowy albo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b.</w:t>
      </w:r>
      <w:r w:rsidRPr="00D51B48">
        <w:rPr>
          <w:rFonts w:ascii="Book Antiqua" w:hAnsi="Book Antiqua"/>
          <w:sz w:val="14"/>
          <w:szCs w:val="14"/>
        </w:rPr>
        <w:t xml:space="preserve"> odstępuje od Umowy za natychmiastowym zwrotem wszelkim wniesionych świadczeń i bez obowiązku ponoszenia jakichkolwiek kar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c.</w:t>
      </w:r>
      <w:r w:rsidRPr="00D51B48">
        <w:rPr>
          <w:rFonts w:ascii="Book Antiqua" w:hAnsi="Book Antiqua"/>
          <w:sz w:val="14"/>
          <w:szCs w:val="14"/>
        </w:rPr>
        <w:t xml:space="preserve"> brak pisemnej deklaracji ze strony klienta oznacza brak akceptacji nowych warunków umowy.</w:t>
      </w:r>
    </w:p>
    <w:p w:rsidR="00FB3463" w:rsidRPr="00D51B48" w:rsidRDefault="00FB3463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3.</w:t>
      </w:r>
      <w:r w:rsidRPr="00D51B48">
        <w:rPr>
          <w:rFonts w:ascii="Book Antiqua" w:hAnsi="Book Antiqua"/>
          <w:sz w:val="14"/>
          <w:szCs w:val="14"/>
        </w:rPr>
        <w:t xml:space="preserve"> Jeżeli Organizator, zgodnie z pkt 1 odwołuje Imprezę z przyczyn od niego niezależnych, Uczestnik ma prawo  według  swojego  wyboru: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a.</w:t>
      </w:r>
      <w:r w:rsidRPr="00D51B48">
        <w:rPr>
          <w:rFonts w:ascii="Book Antiqua" w:hAnsi="Book Antiqua"/>
          <w:sz w:val="14"/>
          <w:szCs w:val="14"/>
        </w:rPr>
        <w:t xml:space="preserve"> uczestniczyć w zaproponowanej przez Organizatora imprezie zastępczej o tym samym albo wyższym standardzie, chyba że zgodzi się na imprezę o niższym standardzie ze zwrotem różnicy w cenie,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b.</w:t>
      </w:r>
      <w:r w:rsidRPr="00D51B48">
        <w:rPr>
          <w:rFonts w:ascii="Book Antiqua" w:hAnsi="Book Antiqua"/>
          <w:sz w:val="14"/>
          <w:szCs w:val="14"/>
        </w:rPr>
        <w:t xml:space="preserve"> żądać natychmiastowego zwrotu wszystkich wniesionych świadczeń.</w:t>
      </w:r>
    </w:p>
    <w:p w:rsidR="00FB3463" w:rsidRPr="00D51B48" w:rsidRDefault="00FB3463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4.</w:t>
      </w:r>
      <w:r w:rsidRPr="00D51B48">
        <w:rPr>
          <w:rFonts w:ascii="Book Antiqua" w:hAnsi="Book Antiqua"/>
          <w:sz w:val="14"/>
          <w:szCs w:val="14"/>
        </w:rPr>
        <w:t xml:space="preserve"> Uczestnik w przypadku przyjęcia zaproponowanej zmiany Umowy zobowiązany jest uiścić opłaty z tym związane w terminie uzgodnionym z Organizatorem.</w:t>
      </w:r>
    </w:p>
    <w:p w:rsidR="00FB3463" w:rsidRPr="00D51B48" w:rsidRDefault="00FB3463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5.</w:t>
      </w:r>
      <w:r w:rsidRPr="00D51B48">
        <w:rPr>
          <w:rFonts w:ascii="Book Antiqua" w:hAnsi="Book Antiqua"/>
          <w:sz w:val="14"/>
          <w:szCs w:val="14"/>
        </w:rPr>
        <w:t xml:space="preserve"> Organizator zastrzega sobie możliwość podwyższenia ceny Imprezy w wypadku udokumentowanych: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a.</w:t>
      </w:r>
      <w:r w:rsidRPr="00D51B48">
        <w:rPr>
          <w:rFonts w:ascii="Book Antiqua" w:hAnsi="Book Antiqua"/>
          <w:sz w:val="14"/>
          <w:szCs w:val="14"/>
        </w:rPr>
        <w:t xml:space="preserve"> wzrostu kursów walut,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b.</w:t>
      </w:r>
      <w:r w:rsidRPr="00D51B48">
        <w:rPr>
          <w:rFonts w:ascii="Book Antiqua" w:hAnsi="Book Antiqua"/>
          <w:sz w:val="14"/>
          <w:szCs w:val="14"/>
        </w:rPr>
        <w:t xml:space="preserve"> wzrostu kosztów transportu,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c.</w:t>
      </w:r>
      <w:r w:rsidRPr="00D51B48">
        <w:rPr>
          <w:rFonts w:ascii="Book Antiqua" w:hAnsi="Book Antiqua"/>
          <w:sz w:val="14"/>
          <w:szCs w:val="14"/>
        </w:rPr>
        <w:t xml:space="preserve"> wzrostu opłat urzędowych, podatków lub opłat należnych za takie usługi, jak lotniskowe, załadunkowe, przeładunkowe w portach morskich i lotniczych; mających wpływ na podwyższenie ceny. </w:t>
      </w:r>
    </w:p>
    <w:p w:rsidR="00FB3463" w:rsidRPr="00D51B48" w:rsidRDefault="00FB3463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6.</w:t>
      </w:r>
      <w:r w:rsidRPr="00D51B48">
        <w:rPr>
          <w:rFonts w:ascii="Book Antiqua" w:hAnsi="Book Antiqua"/>
          <w:sz w:val="14"/>
          <w:szCs w:val="14"/>
        </w:rPr>
        <w:t xml:space="preserve"> W okresie 20 dni przed datą wyjazdu cena ustalona w Umowie nie może być podwyższona.</w:t>
      </w:r>
    </w:p>
    <w:p w:rsidR="00FB3463" w:rsidRPr="00D51B48" w:rsidRDefault="00FB3463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7.</w:t>
      </w:r>
      <w:r w:rsidRPr="00D51B48">
        <w:rPr>
          <w:rFonts w:ascii="Book Antiqua" w:hAnsi="Book Antiqua"/>
          <w:sz w:val="14"/>
          <w:szCs w:val="14"/>
        </w:rPr>
        <w:t xml:space="preserve"> O sytuacji, o której mowa w pkt 5, Organizator niezwłocznie powiadomi Uczestnika.</w:t>
      </w:r>
    </w:p>
    <w:p w:rsidR="00FB3463" w:rsidRDefault="00FB3463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8.</w:t>
      </w:r>
      <w:r w:rsidRPr="00D51B48">
        <w:rPr>
          <w:rFonts w:ascii="Book Antiqua" w:hAnsi="Book Antiqua"/>
          <w:sz w:val="14"/>
          <w:szCs w:val="14"/>
        </w:rPr>
        <w:t xml:space="preserve"> Do uprawnień i obowiązków stron, w przypadku zaistnienia sytuacji, o której mowa w pkt 5, stosuje się postanowienia pkt 1.</w:t>
      </w:r>
    </w:p>
    <w:p w:rsidR="00B470BF" w:rsidRPr="00D51B48" w:rsidRDefault="00B470BF" w:rsidP="00B470BF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B470BF">
        <w:rPr>
          <w:rFonts w:ascii="Book Antiqua" w:hAnsi="Book Antiqua"/>
          <w:b/>
          <w:sz w:val="14"/>
          <w:szCs w:val="14"/>
        </w:rPr>
        <w:t>9.</w:t>
      </w:r>
      <w:r>
        <w:rPr>
          <w:rFonts w:ascii="Book Antiqua" w:hAnsi="Book Antiqua"/>
          <w:sz w:val="14"/>
          <w:szCs w:val="14"/>
        </w:rPr>
        <w:t xml:space="preserve"> </w:t>
      </w:r>
      <w:r w:rsidRPr="00B470BF">
        <w:rPr>
          <w:rFonts w:ascii="Book Antiqua" w:hAnsi="Book Antiqua"/>
          <w:sz w:val="14"/>
          <w:szCs w:val="14"/>
        </w:rPr>
        <w:t>Organizator zastrzega sobie prawo jednostronnego dokonania</w:t>
      </w:r>
      <w:r>
        <w:rPr>
          <w:rFonts w:ascii="Book Antiqua" w:hAnsi="Book Antiqua"/>
          <w:sz w:val="14"/>
          <w:szCs w:val="14"/>
        </w:rPr>
        <w:t xml:space="preserve"> </w:t>
      </w:r>
      <w:r w:rsidRPr="00B470BF">
        <w:rPr>
          <w:rFonts w:ascii="Book Antiqua" w:hAnsi="Book Antiqua"/>
          <w:sz w:val="14"/>
          <w:szCs w:val="14"/>
        </w:rPr>
        <w:t>nieznacznych zmian warunków umowy. O każdej zmianie warunków</w:t>
      </w:r>
      <w:r>
        <w:rPr>
          <w:rFonts w:ascii="Book Antiqua" w:hAnsi="Book Antiqua"/>
          <w:sz w:val="14"/>
          <w:szCs w:val="14"/>
        </w:rPr>
        <w:t xml:space="preserve"> </w:t>
      </w:r>
      <w:r w:rsidRPr="00B470BF">
        <w:rPr>
          <w:rFonts w:ascii="Book Antiqua" w:hAnsi="Book Antiqua"/>
          <w:sz w:val="14"/>
          <w:szCs w:val="14"/>
        </w:rPr>
        <w:t>umowy Organizator niezwłocznie powiadomi Klienta.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:rsidR="00FB3463" w:rsidRPr="00D51B48" w:rsidRDefault="00FB3463" w:rsidP="00FB3463">
      <w:pPr>
        <w:spacing w:after="0" w:line="240" w:lineRule="auto"/>
        <w:jc w:val="center"/>
        <w:rPr>
          <w:rFonts w:ascii="Book Antiqua" w:hAnsi="Book Antiqua"/>
          <w:b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§ 5 Odpowiedzialność Organizatora</w:t>
      </w:r>
    </w:p>
    <w:p w:rsidR="00FB3463" w:rsidRPr="00D51B48" w:rsidRDefault="00FB3463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1.</w:t>
      </w:r>
      <w:r w:rsidRPr="00D51B48">
        <w:rPr>
          <w:rFonts w:ascii="Book Antiqua" w:hAnsi="Book Antiqua"/>
          <w:sz w:val="14"/>
          <w:szCs w:val="14"/>
        </w:rPr>
        <w:t xml:space="preserve"> Organizator odpowiada za niewykonanie lub nienależyte wykonanie Umowy, chyba że niewykonanie lub nienależyte wykonanie jest spowodowane wyłącznie: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a.</w:t>
      </w:r>
      <w:r w:rsidRPr="00D51B48">
        <w:rPr>
          <w:rFonts w:ascii="Book Antiqua" w:hAnsi="Book Antiqua"/>
          <w:sz w:val="14"/>
          <w:szCs w:val="14"/>
        </w:rPr>
        <w:t xml:space="preserve"> działaniem lub zaniechaniem Uczestnika,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b.</w:t>
      </w:r>
      <w:r w:rsidRPr="00D51B48">
        <w:rPr>
          <w:rFonts w:ascii="Book Antiqua" w:hAnsi="Book Antiqua"/>
          <w:sz w:val="14"/>
          <w:szCs w:val="14"/>
        </w:rPr>
        <w:t xml:space="preserve"> działaniem lub zaniechaniem osób trzecich, nieuczestniczących w wykonywaniu usług przewidzianych w Umowie, jeżeli tych działań lub zaniechań nie można było przewidzieć ani uniknąć,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c.</w:t>
      </w:r>
      <w:r w:rsidR="003A383C" w:rsidRPr="00D51B48"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>siłą wyższą.</w:t>
      </w:r>
    </w:p>
    <w:p w:rsidR="00FB3463" w:rsidRPr="00D51B48" w:rsidRDefault="00FB3463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2.</w:t>
      </w:r>
      <w:r w:rsidR="003A383C" w:rsidRPr="00D51B48"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>Wyłączenie odpowiedzialności za niewykonanie lub nienależyte wykonanie Umowy, w przypadkach wymienionych w pkt 1, nie zwalnia Organizatora od obowiązku udzielenia w czasie trwania Imprezy pomocy poszkodowanemu Uczestnikowi.</w:t>
      </w:r>
    </w:p>
    <w:p w:rsidR="00FB3463" w:rsidRPr="00D51B48" w:rsidRDefault="00FB3463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3.</w:t>
      </w:r>
      <w:r w:rsidR="003A383C" w:rsidRPr="00D51B48"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>Organizator ogranicza odpowiedzialność za niewykonanie lub nienależyte wykonanie usług w czasie trwania Imprezy do dwukrotności ceny Imprezy względem każdego Uczestnika, z wyłączeniem szkód na osobie.</w:t>
      </w:r>
    </w:p>
    <w:p w:rsidR="00FB3463" w:rsidRPr="00D51B48" w:rsidRDefault="00FB3463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4.</w:t>
      </w:r>
      <w:r w:rsidRPr="00D51B48">
        <w:rPr>
          <w:rFonts w:ascii="Book Antiqua" w:hAnsi="Book Antiqua"/>
          <w:sz w:val="14"/>
          <w:szCs w:val="14"/>
        </w:rPr>
        <w:t xml:space="preserve"> Uczestnikowi nie przysługuje odszkodowanie za niewykonanie umowy w sytuacji gdy odwołanie Imprezy nastąpiło z powodu: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a.</w:t>
      </w:r>
      <w:r w:rsidR="003A383C" w:rsidRPr="00D51B48"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>zgłoszenie się mniejszej liczby uczestników niż liczba minimalna,</w:t>
      </w:r>
      <w:r w:rsidR="003A383C" w:rsidRPr="00D51B48"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>a Organizator powiadomił o tym na piśmie zgodnie z §3,</w:t>
      </w:r>
    </w:p>
    <w:p w:rsidR="00FB3463" w:rsidRPr="00D51B48" w:rsidRDefault="00FB3463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b.</w:t>
      </w:r>
      <w:r w:rsidR="003A383C" w:rsidRPr="00D51B48"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>siły wyższej.</w:t>
      </w:r>
    </w:p>
    <w:p w:rsidR="003A383C" w:rsidRPr="00D51B48" w:rsidRDefault="003A383C" w:rsidP="00FB3463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:rsidR="003A383C" w:rsidRPr="00D51B48" w:rsidRDefault="003A383C" w:rsidP="003A383C">
      <w:pPr>
        <w:spacing w:after="0" w:line="240" w:lineRule="auto"/>
        <w:jc w:val="center"/>
        <w:rPr>
          <w:rFonts w:ascii="Book Antiqua" w:hAnsi="Book Antiqua"/>
          <w:b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§ 6 Odstąpienie od udziału w Imprezie przez Uczestnika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1.</w:t>
      </w:r>
      <w:r w:rsidRPr="00D51B48">
        <w:rPr>
          <w:rFonts w:ascii="Book Antiqua" w:hAnsi="Book Antiqua"/>
          <w:sz w:val="14"/>
          <w:szCs w:val="14"/>
        </w:rPr>
        <w:t xml:space="preserve"> Uczestnik ma prawo do odstąpienia od udziału w Imprezie.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2.</w:t>
      </w:r>
      <w:r w:rsidRPr="00D51B48">
        <w:rPr>
          <w:rFonts w:ascii="Book Antiqua" w:hAnsi="Book Antiqua"/>
          <w:sz w:val="14"/>
          <w:szCs w:val="14"/>
        </w:rPr>
        <w:t xml:space="preserve"> Za datę odstąpienia przyjmuje się dzień wpływu pisemnego oświadczenia do Organizatora bądź wystąpienia zdarzenia, o którym mowa w pkt 3.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3.</w:t>
      </w:r>
      <w:r w:rsidRPr="00D51B48">
        <w:rPr>
          <w:rFonts w:ascii="Book Antiqua" w:hAnsi="Book Antiqua"/>
          <w:sz w:val="14"/>
          <w:szCs w:val="14"/>
        </w:rPr>
        <w:t xml:space="preserve"> Za odstąpienie od udziału w Imprezie uznaje się także w szczególności: niestawienie się Uczestnika w miejscu rozpoczęcia Imprezy oraz w miejscu wyznaczonych zbiórek bez powiadomienia Organizatora, nieposiadanie przez Uczestnika dokumentów, o których mowa w § 7 pkt 6 uniemożliwiające udział w Imprezie lub nieuiszczenie II raty w ustalonym terminie.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4.</w:t>
      </w:r>
      <w:r w:rsidRPr="00D51B48">
        <w:rPr>
          <w:rFonts w:ascii="Book Antiqua" w:hAnsi="Book Antiqua"/>
          <w:sz w:val="14"/>
          <w:szCs w:val="14"/>
        </w:rPr>
        <w:t xml:space="preserve"> W wypadku odstąpienia przez Uczestnika od udziału w Imprezie z przyczyn leżących po jego stronie, Organizatorowi przysługuje zwrot poniesionych przez niego na poczet udziału Uczestnika w Imprezie i udokumentowanych kosztów, natomiast Uczestnikowi przysługuje zwrot wpłaconej na poczet Imprezy kwoty pomniejszonej o powyższe poniesione przez Organizatora koszty.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5.</w:t>
      </w:r>
      <w:r w:rsidRPr="00D51B48">
        <w:rPr>
          <w:rFonts w:ascii="Book Antiqua" w:hAnsi="Book Antiqua"/>
          <w:sz w:val="14"/>
          <w:szCs w:val="14"/>
        </w:rPr>
        <w:t xml:space="preserve"> Wysokość kosztów poniesionych przez Organizatora i kwoty do zwrotu dla Uczestnika w związku z jego odstąpieniem od udziału w Imprezie, zostanie ustalona indywidualnie po zakończeniu Imprezy.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6.</w:t>
      </w:r>
      <w:r w:rsidRPr="00D51B48">
        <w:rPr>
          <w:rFonts w:ascii="Book Antiqua" w:hAnsi="Book Antiqua"/>
          <w:sz w:val="14"/>
          <w:szCs w:val="14"/>
        </w:rPr>
        <w:t xml:space="preserve"> Organizator podaje informacyjnie, że historycznie ukształtowane koszty ponoszone przez Organizatora, w przypadku odstąpienia przez Uczestnika od udziału w Imprezie wynoszą przeciętnie:</w:t>
      </w:r>
    </w:p>
    <w:p w:rsidR="00B470BF" w:rsidRPr="00B470BF" w:rsidRDefault="003A383C" w:rsidP="00B470BF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a.</w:t>
      </w:r>
      <w:r w:rsidRPr="00D51B48">
        <w:rPr>
          <w:rFonts w:ascii="Book Antiqua" w:hAnsi="Book Antiqua"/>
          <w:sz w:val="14"/>
          <w:szCs w:val="14"/>
        </w:rPr>
        <w:t xml:space="preserve"> </w:t>
      </w:r>
      <w:r w:rsidR="00B470BF" w:rsidRPr="00B470BF">
        <w:rPr>
          <w:rFonts w:ascii="Book Antiqua" w:hAnsi="Book Antiqua"/>
          <w:sz w:val="14"/>
          <w:szCs w:val="14"/>
        </w:rPr>
        <w:t>120 zł, jeżeli rezygnacja nastąpiła w terminie do 21 dni przed</w:t>
      </w:r>
      <w:r w:rsidR="00B470BF">
        <w:rPr>
          <w:rFonts w:ascii="Book Antiqua" w:hAnsi="Book Antiqua"/>
          <w:sz w:val="14"/>
          <w:szCs w:val="14"/>
        </w:rPr>
        <w:t xml:space="preserve"> </w:t>
      </w:r>
      <w:r w:rsidR="00B470BF" w:rsidRPr="00B470BF">
        <w:rPr>
          <w:rFonts w:ascii="Book Antiqua" w:hAnsi="Book Antiqua"/>
          <w:sz w:val="14"/>
          <w:szCs w:val="14"/>
        </w:rPr>
        <w:t>rozpoczęciem imprezy krajowej;</w:t>
      </w:r>
    </w:p>
    <w:p w:rsidR="00B470BF" w:rsidRPr="00B470BF" w:rsidRDefault="00B470BF" w:rsidP="00B470BF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b/>
          <w:sz w:val="14"/>
          <w:szCs w:val="14"/>
        </w:rPr>
        <w:t xml:space="preserve">b. </w:t>
      </w:r>
      <w:r w:rsidRPr="00B470BF">
        <w:rPr>
          <w:rFonts w:ascii="Book Antiqua" w:hAnsi="Book Antiqua"/>
          <w:sz w:val="14"/>
          <w:szCs w:val="14"/>
        </w:rPr>
        <w:t>180 zł, jeżeli rezygnacja nastąpiła w terminie do 21 dni przed</w:t>
      </w:r>
      <w:r>
        <w:rPr>
          <w:rFonts w:ascii="Book Antiqua" w:hAnsi="Book Antiqua"/>
          <w:sz w:val="14"/>
          <w:szCs w:val="14"/>
        </w:rPr>
        <w:t xml:space="preserve"> </w:t>
      </w:r>
      <w:r w:rsidRPr="00B470BF">
        <w:rPr>
          <w:rFonts w:ascii="Book Antiqua" w:hAnsi="Book Antiqua"/>
          <w:sz w:val="14"/>
          <w:szCs w:val="14"/>
        </w:rPr>
        <w:t>rozpoczęciem imprezy zagranicznej autokarowej;</w:t>
      </w:r>
    </w:p>
    <w:p w:rsidR="003A383C" w:rsidRPr="00D51B48" w:rsidRDefault="00B470BF" w:rsidP="00B470BF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b/>
          <w:sz w:val="14"/>
          <w:szCs w:val="14"/>
        </w:rPr>
        <w:t xml:space="preserve">c. </w:t>
      </w:r>
      <w:r w:rsidRPr="00B470BF">
        <w:rPr>
          <w:rFonts w:ascii="Book Antiqua" w:hAnsi="Book Antiqua"/>
          <w:sz w:val="14"/>
          <w:szCs w:val="14"/>
        </w:rPr>
        <w:t>300 zł, jeżeli rezygnacja nastąpiła w terminie do 21 dni przed</w:t>
      </w:r>
      <w:r>
        <w:rPr>
          <w:rFonts w:ascii="Book Antiqua" w:hAnsi="Book Antiqua"/>
          <w:sz w:val="14"/>
          <w:szCs w:val="14"/>
        </w:rPr>
        <w:t xml:space="preserve"> </w:t>
      </w:r>
      <w:r w:rsidRPr="00B470BF">
        <w:rPr>
          <w:rFonts w:ascii="Book Antiqua" w:hAnsi="Book Antiqua"/>
          <w:sz w:val="14"/>
          <w:szCs w:val="14"/>
        </w:rPr>
        <w:t>rozpoczęciem imprezy zagranicznej samolotowej</w:t>
      </w:r>
      <w:r>
        <w:rPr>
          <w:rFonts w:ascii="Book Antiqua" w:hAnsi="Book Antiqua"/>
          <w:sz w:val="14"/>
          <w:szCs w:val="14"/>
        </w:rPr>
        <w:t>;</w:t>
      </w:r>
    </w:p>
    <w:p w:rsidR="003A383C" w:rsidRPr="00D51B48" w:rsidRDefault="00BD0DA0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b/>
          <w:sz w:val="14"/>
          <w:szCs w:val="14"/>
        </w:rPr>
        <w:t>d</w:t>
      </w:r>
      <w:r w:rsidR="003A383C" w:rsidRPr="00D51B48">
        <w:rPr>
          <w:rFonts w:ascii="Book Antiqua" w:hAnsi="Book Antiqua"/>
          <w:b/>
          <w:sz w:val="14"/>
          <w:szCs w:val="14"/>
        </w:rPr>
        <w:t>.</w:t>
      </w:r>
      <w:r w:rsidR="003A383C" w:rsidRPr="00D51B48">
        <w:rPr>
          <w:rFonts w:ascii="Book Antiqua" w:hAnsi="Book Antiqua"/>
          <w:sz w:val="14"/>
          <w:szCs w:val="14"/>
        </w:rPr>
        <w:t xml:space="preserve"> do </w:t>
      </w:r>
      <w:r w:rsidR="00B470BF">
        <w:rPr>
          <w:rFonts w:ascii="Book Antiqua" w:hAnsi="Book Antiqua"/>
          <w:sz w:val="14"/>
          <w:szCs w:val="14"/>
        </w:rPr>
        <w:t>35</w:t>
      </w:r>
      <w:r w:rsidR="003A383C" w:rsidRPr="00D51B48">
        <w:rPr>
          <w:rFonts w:ascii="Book Antiqua" w:hAnsi="Book Antiqua"/>
          <w:sz w:val="14"/>
          <w:szCs w:val="14"/>
        </w:rPr>
        <w:t xml:space="preserve">% ceny Imprezy - przy odstąpieniu pomiędzy </w:t>
      </w:r>
      <w:r w:rsidR="00B470BF">
        <w:rPr>
          <w:rFonts w:ascii="Book Antiqua" w:hAnsi="Book Antiqua"/>
          <w:sz w:val="14"/>
          <w:szCs w:val="14"/>
        </w:rPr>
        <w:t>2</w:t>
      </w:r>
      <w:r w:rsidR="003A383C" w:rsidRPr="00D51B48">
        <w:rPr>
          <w:rFonts w:ascii="Book Antiqua" w:hAnsi="Book Antiqua"/>
          <w:sz w:val="14"/>
          <w:szCs w:val="14"/>
        </w:rPr>
        <w:t>0 a 15 dniem przed rozpoczęciem Imprezy,</w:t>
      </w:r>
    </w:p>
    <w:p w:rsidR="003A383C" w:rsidRPr="00D51B48" w:rsidRDefault="00BD0DA0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b/>
          <w:sz w:val="14"/>
          <w:szCs w:val="14"/>
        </w:rPr>
        <w:t>e</w:t>
      </w:r>
      <w:r w:rsidR="003A383C" w:rsidRPr="00D51B48">
        <w:rPr>
          <w:rFonts w:ascii="Book Antiqua" w:hAnsi="Book Antiqua"/>
          <w:b/>
          <w:sz w:val="14"/>
          <w:szCs w:val="14"/>
        </w:rPr>
        <w:t>.</w:t>
      </w:r>
      <w:r w:rsidR="003A383C" w:rsidRPr="00D51B48">
        <w:rPr>
          <w:rFonts w:ascii="Book Antiqua" w:hAnsi="Book Antiqua"/>
          <w:sz w:val="14"/>
          <w:szCs w:val="14"/>
        </w:rPr>
        <w:t xml:space="preserve"> do </w:t>
      </w:r>
      <w:r w:rsidR="00B470BF">
        <w:rPr>
          <w:rFonts w:ascii="Book Antiqua" w:hAnsi="Book Antiqua"/>
          <w:sz w:val="14"/>
          <w:szCs w:val="14"/>
        </w:rPr>
        <w:t>85</w:t>
      </w:r>
      <w:r w:rsidR="003A383C" w:rsidRPr="00D51B48">
        <w:rPr>
          <w:rFonts w:ascii="Book Antiqua" w:hAnsi="Book Antiqua"/>
          <w:sz w:val="14"/>
          <w:szCs w:val="14"/>
        </w:rPr>
        <w:t>% ceny Imprezy - przy odstąpieniu pomiędzy 14 a 8 dniem przed rozpoczęciem Imprezy,</w:t>
      </w:r>
    </w:p>
    <w:p w:rsidR="003A383C" w:rsidRDefault="00BD0DA0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b/>
          <w:sz w:val="14"/>
          <w:szCs w:val="14"/>
        </w:rPr>
        <w:lastRenderedPageBreak/>
        <w:t>f</w:t>
      </w:r>
      <w:r w:rsidR="003A383C" w:rsidRPr="00D51B48">
        <w:rPr>
          <w:rFonts w:ascii="Book Antiqua" w:hAnsi="Book Antiqua"/>
          <w:b/>
          <w:sz w:val="14"/>
          <w:szCs w:val="14"/>
        </w:rPr>
        <w:t>.</w:t>
      </w:r>
      <w:r w:rsidR="003A383C" w:rsidRPr="00D51B48">
        <w:rPr>
          <w:rFonts w:ascii="Book Antiqua" w:hAnsi="Book Antiqua"/>
          <w:sz w:val="14"/>
          <w:szCs w:val="14"/>
        </w:rPr>
        <w:t xml:space="preserve"> do 9</w:t>
      </w:r>
      <w:r w:rsidR="00B470BF">
        <w:rPr>
          <w:rFonts w:ascii="Book Antiqua" w:hAnsi="Book Antiqua"/>
          <w:sz w:val="14"/>
          <w:szCs w:val="14"/>
        </w:rPr>
        <w:t>5</w:t>
      </w:r>
      <w:r w:rsidR="003A383C" w:rsidRPr="00D51B48">
        <w:rPr>
          <w:rFonts w:ascii="Book Antiqua" w:hAnsi="Book Antiqua"/>
          <w:sz w:val="14"/>
          <w:szCs w:val="14"/>
        </w:rPr>
        <w:t>% ceny Imprezy - przy odstąpieniu później niż 8 dni przed rozpoczęciem Imprezy.</w:t>
      </w:r>
    </w:p>
    <w:p w:rsidR="00BD0DA0" w:rsidRDefault="00BD0DA0" w:rsidP="00BD0DA0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b/>
          <w:sz w:val="14"/>
          <w:szCs w:val="14"/>
        </w:rPr>
        <w:t xml:space="preserve">7. </w:t>
      </w:r>
      <w:r w:rsidRPr="00BD0DA0">
        <w:rPr>
          <w:rFonts w:ascii="Book Antiqua" w:hAnsi="Book Antiqua"/>
          <w:sz w:val="14"/>
          <w:szCs w:val="14"/>
        </w:rPr>
        <w:t>W przypadku nagłej choroby prosimy o przedstawienie zaświadczenia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lekarskiego gdyż istnieje na tej podstawie możliwość ograniczenia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ewentualnego obciążenia z tytułu rezygnacji. W wypadku ubezpieczenia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 xml:space="preserve">od kosztów rezygnacji </w:t>
      </w:r>
      <w:r>
        <w:rPr>
          <w:rFonts w:ascii="Book Antiqua" w:hAnsi="Book Antiqua"/>
          <w:sz w:val="14"/>
          <w:szCs w:val="14"/>
        </w:rPr>
        <w:t>Uczestnik</w:t>
      </w:r>
      <w:r w:rsidRPr="00BD0DA0">
        <w:rPr>
          <w:rFonts w:ascii="Book Antiqua" w:hAnsi="Book Antiqua"/>
          <w:sz w:val="14"/>
          <w:szCs w:val="14"/>
        </w:rPr>
        <w:t xml:space="preserve"> po ustaleniu warunków z ubezpieczycielem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 xml:space="preserve">otrzymuje odpowiedni zwrot kosztów. Wszelkie wypłaty dla </w:t>
      </w:r>
      <w:r>
        <w:rPr>
          <w:rFonts w:ascii="Book Antiqua" w:hAnsi="Book Antiqua"/>
          <w:sz w:val="14"/>
          <w:szCs w:val="14"/>
        </w:rPr>
        <w:t>Uczestni</w:t>
      </w:r>
      <w:r w:rsidRPr="00BD0DA0">
        <w:rPr>
          <w:rFonts w:ascii="Book Antiqua" w:hAnsi="Book Antiqua"/>
          <w:sz w:val="14"/>
          <w:szCs w:val="14"/>
        </w:rPr>
        <w:t>ków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dokonywane są niezwłocznie po podpisaniu odpowiednich dokumentów,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a w szczególności faktur korygujących.</w:t>
      </w:r>
    </w:p>
    <w:p w:rsidR="00BD0DA0" w:rsidRPr="00BD0DA0" w:rsidRDefault="00BD0DA0" w:rsidP="00BD0DA0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b/>
          <w:sz w:val="14"/>
          <w:szCs w:val="14"/>
        </w:rPr>
        <w:t xml:space="preserve">8. </w:t>
      </w:r>
      <w:r>
        <w:rPr>
          <w:rFonts w:ascii="Book Antiqua" w:hAnsi="Book Antiqua"/>
          <w:sz w:val="14"/>
          <w:szCs w:val="14"/>
        </w:rPr>
        <w:t>Uczestnik</w:t>
      </w:r>
      <w:r w:rsidRPr="00BD0DA0">
        <w:rPr>
          <w:rFonts w:ascii="Book Antiqua" w:hAnsi="Book Antiqua"/>
          <w:sz w:val="14"/>
          <w:szCs w:val="14"/>
        </w:rPr>
        <w:t xml:space="preserve"> może odstąpić od umowy o udział w imprezie turystycznej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przed rozpoczęciem imprezy turystycznej bez ponoszenia opłaty za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odstąpienie w przypadku wystąpienia nieuniknionych i nadzwyczajnych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okoliczności występujących w miejscu docelowym lub jego najbliższym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sąsiedztwie, które mają znaczący wpływ na realizację imprezy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turystycznej lub przewóz do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 xml:space="preserve">miejsca docelowego. </w:t>
      </w:r>
      <w:r>
        <w:rPr>
          <w:rFonts w:ascii="Book Antiqua" w:hAnsi="Book Antiqua"/>
          <w:sz w:val="14"/>
          <w:szCs w:val="14"/>
        </w:rPr>
        <w:t>Uczestnik</w:t>
      </w:r>
      <w:r w:rsidRPr="00BD0DA0">
        <w:rPr>
          <w:rFonts w:ascii="Book Antiqua" w:hAnsi="Book Antiqua"/>
          <w:sz w:val="14"/>
          <w:szCs w:val="14"/>
        </w:rPr>
        <w:t xml:space="preserve"> może żądać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wyłącznie zwrotu wpłat dokonanych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z tytułu imprezy turystycznej, bez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odszkodowania lub zadośćuczynienia w tym zakresie</w:t>
      </w:r>
      <w:r>
        <w:rPr>
          <w:rFonts w:ascii="Book Antiqua" w:hAnsi="Book Antiqua"/>
          <w:sz w:val="14"/>
          <w:szCs w:val="14"/>
        </w:rPr>
        <w:t>.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:rsidR="003A383C" w:rsidRPr="00D51B48" w:rsidRDefault="003A383C" w:rsidP="003A383C">
      <w:pPr>
        <w:spacing w:after="0" w:line="240" w:lineRule="auto"/>
        <w:jc w:val="center"/>
        <w:rPr>
          <w:rFonts w:ascii="Book Antiqua" w:hAnsi="Book Antiqua"/>
          <w:b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§ 7 Prawa i obowiązki Uczestnika w czasie trwania Imprezy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1.</w:t>
      </w:r>
      <w:r w:rsidRPr="00D51B48">
        <w:rPr>
          <w:rFonts w:ascii="Book Antiqua" w:hAnsi="Book Antiqua"/>
          <w:sz w:val="14"/>
          <w:szCs w:val="14"/>
        </w:rPr>
        <w:t xml:space="preserve"> Uczestnik ma prawo do wszystkich świadczeń określonych w Umowie.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2.</w:t>
      </w:r>
      <w:r w:rsidR="00F17F40" w:rsidRPr="00D51B48"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>Uczestnik ma prawo do korzystania z pomocy przedstawiciela Organizatora, któremu może zgłaszać wszelkie uwagi dotyczące realizacji programu Imprezy.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3.</w:t>
      </w:r>
      <w:r w:rsidRPr="00D51B48">
        <w:rPr>
          <w:rFonts w:ascii="Book Antiqua" w:hAnsi="Book Antiqua"/>
          <w:sz w:val="14"/>
          <w:szCs w:val="14"/>
        </w:rPr>
        <w:t xml:space="preserve"> Uczestnik zobowiązany jest do przestrzegania regulaminów i innych przepisów obowiązujących w trakcie trwania imprezy, we wszystkich obiektach i środkach transportu.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4.</w:t>
      </w:r>
      <w:r w:rsidRPr="00D51B48">
        <w:rPr>
          <w:rFonts w:ascii="Book Antiqua" w:hAnsi="Book Antiqua"/>
          <w:sz w:val="14"/>
          <w:szCs w:val="14"/>
        </w:rPr>
        <w:t xml:space="preserve"> Uczestnik nie może sam dokonywać zmian w Umowie - Zgłoszeniu.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5.</w:t>
      </w:r>
      <w:r w:rsidRPr="00D51B48">
        <w:rPr>
          <w:rFonts w:ascii="Book Antiqua" w:hAnsi="Book Antiqua"/>
          <w:sz w:val="14"/>
          <w:szCs w:val="14"/>
        </w:rPr>
        <w:t xml:space="preserve"> Uczestnik zobowiązany jest stosować się do wszelkich wskazówek przedstawiciela Organizatora umożliwiających realizację programu Imprezy.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6.</w:t>
      </w:r>
      <w:r w:rsidRPr="00D51B48">
        <w:rPr>
          <w:rFonts w:ascii="Book Antiqua" w:hAnsi="Book Antiqua"/>
          <w:sz w:val="14"/>
          <w:szCs w:val="14"/>
        </w:rPr>
        <w:t xml:space="preserve"> Uczestnik zobowiązany jest do posiadania ważnych dokumentów upoważniających go do przekroczenia granic Rzeczpospolitej Polskiej, krajów tranzytowych oraz kraju docelowego, a także do przestrzegania przepisów celnych, dewizowych i porządkowych obowiązujących w tych krajach.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7.</w:t>
      </w:r>
      <w:r w:rsidRPr="00D51B48">
        <w:rPr>
          <w:rFonts w:ascii="Book Antiqua" w:hAnsi="Book Antiqua"/>
          <w:sz w:val="14"/>
          <w:szCs w:val="14"/>
        </w:rPr>
        <w:t xml:space="preserve"> Uczestnik zobowiązany jest do ubierania stroju odpowiedniego do zwiedzanych miejsc.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:rsidR="003A383C" w:rsidRPr="00D51B48" w:rsidRDefault="003A383C" w:rsidP="003A383C">
      <w:pPr>
        <w:spacing w:after="0" w:line="240" w:lineRule="auto"/>
        <w:jc w:val="center"/>
        <w:rPr>
          <w:rFonts w:ascii="Book Antiqua" w:hAnsi="Book Antiqua"/>
          <w:b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§ 8 Ubezpieczenie</w:t>
      </w:r>
    </w:p>
    <w:p w:rsidR="00EB313B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1.</w:t>
      </w:r>
      <w:r w:rsidRPr="00D51B48">
        <w:rPr>
          <w:rFonts w:ascii="Book Antiqua" w:hAnsi="Book Antiqua"/>
          <w:sz w:val="14"/>
          <w:szCs w:val="14"/>
        </w:rPr>
        <w:t xml:space="preserve"> W cenie Imprezy zawarte jest ubezpieczenie od następstw nieszczęśliwych wypadków oraz kosztów leczenia, którego zakres oraz wysokość określana jest w każdym Programie Imprezy.</w:t>
      </w:r>
    </w:p>
    <w:p w:rsidR="003A383C" w:rsidRPr="00D51B48" w:rsidRDefault="003A383C" w:rsidP="00640A46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2.</w:t>
      </w:r>
      <w:r w:rsidRPr="00D51B48">
        <w:rPr>
          <w:rFonts w:ascii="Book Antiqua" w:hAnsi="Book Antiqua"/>
          <w:sz w:val="14"/>
          <w:szCs w:val="14"/>
        </w:rPr>
        <w:t xml:space="preserve"> Ubezpieczycielem jest </w:t>
      </w:r>
      <w:r w:rsidR="00640A46">
        <w:rPr>
          <w:rFonts w:ascii="Book Antiqua" w:hAnsi="Book Antiqua"/>
          <w:sz w:val="14"/>
          <w:szCs w:val="14"/>
        </w:rPr>
        <w:t>T</w:t>
      </w:r>
      <w:r w:rsidR="00640A46" w:rsidRPr="00640A46">
        <w:rPr>
          <w:rFonts w:ascii="Book Antiqua" w:hAnsi="Book Antiqua"/>
          <w:sz w:val="14"/>
          <w:szCs w:val="14"/>
        </w:rPr>
        <w:t>owarzystwo Ubezpieczeń Europa S.A.</w:t>
      </w:r>
      <w:r w:rsidR="00640A46"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>z siedzibą przy ul. Gwiaździsta 62, 53-413</w:t>
      </w:r>
      <w:r w:rsidR="00640A46"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>Wrocław</w:t>
      </w:r>
      <w:r w:rsidR="00AE2BBF" w:rsidRPr="00D51B48">
        <w:rPr>
          <w:rFonts w:ascii="Book Antiqua" w:hAnsi="Book Antiqua"/>
          <w:sz w:val="14"/>
          <w:szCs w:val="14"/>
        </w:rPr>
        <w:t>.</w:t>
      </w:r>
      <w:r w:rsidR="00640A46">
        <w:rPr>
          <w:rFonts w:ascii="Book Antiqua" w:hAnsi="Book Antiqua"/>
          <w:sz w:val="14"/>
          <w:szCs w:val="14"/>
        </w:rPr>
        <w:t xml:space="preserve"> </w:t>
      </w:r>
      <w:r w:rsidR="00640A46" w:rsidRPr="00640A46">
        <w:rPr>
          <w:rFonts w:ascii="Book Antiqua" w:hAnsi="Book Antiqua"/>
          <w:sz w:val="14"/>
          <w:szCs w:val="14"/>
        </w:rPr>
        <w:t>Dane Ubezpieczonych będą</w:t>
      </w:r>
      <w:r w:rsidR="00640A46">
        <w:rPr>
          <w:rFonts w:ascii="Book Antiqua" w:hAnsi="Book Antiqua"/>
          <w:sz w:val="14"/>
          <w:szCs w:val="14"/>
        </w:rPr>
        <w:t xml:space="preserve"> </w:t>
      </w:r>
      <w:r w:rsidR="00640A46" w:rsidRPr="00640A46">
        <w:rPr>
          <w:rFonts w:ascii="Book Antiqua" w:hAnsi="Book Antiqua"/>
          <w:sz w:val="14"/>
          <w:szCs w:val="14"/>
        </w:rPr>
        <w:t xml:space="preserve">udostępnione do </w:t>
      </w:r>
      <w:r w:rsidR="00640A46">
        <w:rPr>
          <w:rFonts w:ascii="Book Antiqua" w:hAnsi="Book Antiqua"/>
          <w:sz w:val="14"/>
          <w:szCs w:val="14"/>
        </w:rPr>
        <w:t>T</w:t>
      </w:r>
      <w:r w:rsidR="00640A46" w:rsidRPr="00640A46">
        <w:rPr>
          <w:rFonts w:ascii="Book Antiqua" w:hAnsi="Book Antiqua"/>
          <w:sz w:val="14"/>
          <w:szCs w:val="14"/>
        </w:rPr>
        <w:t>owarzystw</w:t>
      </w:r>
      <w:r w:rsidR="00640A46">
        <w:rPr>
          <w:rFonts w:ascii="Book Antiqua" w:hAnsi="Book Antiqua"/>
          <w:sz w:val="14"/>
          <w:szCs w:val="14"/>
        </w:rPr>
        <w:t>a</w:t>
      </w:r>
      <w:r w:rsidR="00640A46" w:rsidRPr="00640A46">
        <w:rPr>
          <w:rFonts w:ascii="Book Antiqua" w:hAnsi="Book Antiqua"/>
          <w:sz w:val="14"/>
          <w:szCs w:val="14"/>
        </w:rPr>
        <w:t xml:space="preserve"> Ubezpieczeń Europa S.A. z siedzibą przy </w:t>
      </w:r>
      <w:r w:rsidR="00640A46" w:rsidRPr="00D51B48">
        <w:rPr>
          <w:rFonts w:ascii="Book Antiqua" w:hAnsi="Book Antiqua"/>
          <w:sz w:val="14"/>
          <w:szCs w:val="14"/>
        </w:rPr>
        <w:t>ul. Gwiaździsta 62, 53-413</w:t>
      </w:r>
      <w:r w:rsidR="00640A46">
        <w:rPr>
          <w:rFonts w:ascii="Book Antiqua" w:hAnsi="Book Antiqua"/>
          <w:sz w:val="14"/>
          <w:szCs w:val="14"/>
        </w:rPr>
        <w:t xml:space="preserve"> we </w:t>
      </w:r>
      <w:r w:rsidR="00640A46" w:rsidRPr="00D51B48">
        <w:rPr>
          <w:rFonts w:ascii="Book Antiqua" w:hAnsi="Book Antiqua"/>
          <w:sz w:val="14"/>
          <w:szCs w:val="14"/>
        </w:rPr>
        <w:t>Wrocław</w:t>
      </w:r>
      <w:r w:rsidR="00640A46">
        <w:rPr>
          <w:rFonts w:ascii="Book Antiqua" w:hAnsi="Book Antiqua"/>
          <w:sz w:val="14"/>
          <w:szCs w:val="14"/>
        </w:rPr>
        <w:t>iu</w:t>
      </w:r>
      <w:r w:rsidR="00640A46" w:rsidRPr="00640A46">
        <w:rPr>
          <w:rFonts w:ascii="Book Antiqua" w:hAnsi="Book Antiqua"/>
          <w:sz w:val="14"/>
          <w:szCs w:val="14"/>
        </w:rPr>
        <w:t>, w celu realizacji umowy ubezpieczenia.</w:t>
      </w:r>
      <w:r w:rsidR="00640A46">
        <w:rPr>
          <w:rFonts w:ascii="Book Antiqua" w:hAnsi="Book Antiqua"/>
          <w:sz w:val="14"/>
          <w:szCs w:val="14"/>
        </w:rPr>
        <w:t xml:space="preserve"> </w:t>
      </w:r>
      <w:r w:rsidR="00640A46" w:rsidRPr="00640A46">
        <w:rPr>
          <w:rFonts w:ascii="Book Antiqua" w:hAnsi="Book Antiqua"/>
          <w:sz w:val="14"/>
          <w:szCs w:val="14"/>
        </w:rPr>
        <w:t xml:space="preserve">Pełna informacja dotycząca przetwarzania danych przez </w:t>
      </w:r>
      <w:r w:rsidR="00640A46">
        <w:rPr>
          <w:rFonts w:ascii="Book Antiqua" w:hAnsi="Book Antiqua"/>
          <w:sz w:val="14"/>
          <w:szCs w:val="14"/>
        </w:rPr>
        <w:t>T</w:t>
      </w:r>
      <w:r w:rsidR="00640A46" w:rsidRPr="00640A46">
        <w:rPr>
          <w:rFonts w:ascii="Book Antiqua" w:hAnsi="Book Antiqua"/>
          <w:sz w:val="14"/>
          <w:szCs w:val="14"/>
        </w:rPr>
        <w:t>owarzystwo Ubezpieczeń Europa S.A.</w:t>
      </w:r>
      <w:r w:rsidR="00640A46">
        <w:rPr>
          <w:rFonts w:ascii="Book Antiqua" w:hAnsi="Book Antiqua"/>
          <w:sz w:val="14"/>
          <w:szCs w:val="14"/>
        </w:rPr>
        <w:t xml:space="preserve"> </w:t>
      </w:r>
      <w:r w:rsidR="00640A46" w:rsidRPr="00640A46">
        <w:rPr>
          <w:rFonts w:ascii="Book Antiqua" w:hAnsi="Book Antiqua"/>
          <w:sz w:val="14"/>
          <w:szCs w:val="14"/>
        </w:rPr>
        <w:t xml:space="preserve">znajduje się na stronie </w:t>
      </w:r>
      <w:r w:rsidR="00640A46">
        <w:rPr>
          <w:rFonts w:ascii="Book Antiqua" w:hAnsi="Book Antiqua"/>
          <w:sz w:val="14"/>
          <w:szCs w:val="14"/>
        </w:rPr>
        <w:t>www.</w:t>
      </w:r>
      <w:r w:rsidR="00640A46" w:rsidRPr="00640A46">
        <w:rPr>
          <w:rFonts w:ascii="Book Antiqua" w:hAnsi="Book Antiqua"/>
          <w:sz w:val="14"/>
          <w:szCs w:val="14"/>
        </w:rPr>
        <w:t>tueuropa.pl/ochrona-danych-osobowych.htm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3.</w:t>
      </w:r>
      <w:r w:rsidRPr="00D51B48">
        <w:rPr>
          <w:rFonts w:ascii="Book Antiqua" w:hAnsi="Book Antiqua"/>
          <w:sz w:val="14"/>
          <w:szCs w:val="14"/>
        </w:rPr>
        <w:t xml:space="preserve"> Warunki ubezpieczenia zostaną doręczone Uczestnikowi przy zawarciu Umowy oraz są dostępne w siedzibie Organizatora lub na stronie www.tueuropa.pl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4.</w:t>
      </w:r>
      <w:r w:rsidRPr="00D51B48">
        <w:rPr>
          <w:rFonts w:ascii="Book Antiqua" w:hAnsi="Book Antiqua"/>
          <w:sz w:val="14"/>
          <w:szCs w:val="14"/>
        </w:rPr>
        <w:t xml:space="preserve"> Uczestnik ma prawo zawrzeć umowę ubezpieczenia od kosztów rezygnacji z udziału w Imprezie, stosownie do oferty ubezpieczycieli dostępnej u Organizatora lub niezależnie od Organizatora u dowolnego Ubezpieczyciela.</w:t>
      </w:r>
    </w:p>
    <w:p w:rsidR="003A383C" w:rsidRPr="00D51B48" w:rsidRDefault="003A383C" w:rsidP="003A383C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:rsidR="003A383C" w:rsidRPr="00D51B48" w:rsidRDefault="003A383C" w:rsidP="003A383C">
      <w:pPr>
        <w:spacing w:after="0" w:line="240" w:lineRule="auto"/>
        <w:jc w:val="center"/>
        <w:rPr>
          <w:rFonts w:ascii="Book Antiqua" w:hAnsi="Book Antiqua"/>
          <w:b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§ 9 Przeniesienie uprawnień na osobę trzecią</w:t>
      </w:r>
    </w:p>
    <w:p w:rsidR="00BD0DA0" w:rsidRPr="00BD0DA0" w:rsidRDefault="003A383C" w:rsidP="00BD0DA0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1.</w:t>
      </w:r>
      <w:r w:rsidRPr="00D51B48">
        <w:rPr>
          <w:rFonts w:ascii="Book Antiqua" w:hAnsi="Book Antiqua"/>
          <w:sz w:val="14"/>
          <w:szCs w:val="14"/>
        </w:rPr>
        <w:t xml:space="preserve"> </w:t>
      </w:r>
      <w:r w:rsidR="00BD0DA0" w:rsidRPr="00BD0DA0">
        <w:rPr>
          <w:rFonts w:ascii="Book Antiqua" w:hAnsi="Book Antiqua"/>
          <w:sz w:val="14"/>
          <w:szCs w:val="14"/>
        </w:rPr>
        <w:t>Klient może bez zgody Organizatora przenieść na osobę spełniającą</w:t>
      </w:r>
      <w:r w:rsidR="00BD0DA0">
        <w:rPr>
          <w:rFonts w:ascii="Book Antiqua" w:hAnsi="Book Antiqua"/>
          <w:sz w:val="14"/>
          <w:szCs w:val="14"/>
        </w:rPr>
        <w:t xml:space="preserve"> </w:t>
      </w:r>
      <w:r w:rsidR="00BD0DA0" w:rsidRPr="00BD0DA0">
        <w:rPr>
          <w:rFonts w:ascii="Book Antiqua" w:hAnsi="Book Antiqua"/>
          <w:sz w:val="14"/>
          <w:szCs w:val="14"/>
        </w:rPr>
        <w:t>warunki udziału w imprezie turystycznej wszystkie przysługujące mu</w:t>
      </w:r>
      <w:r w:rsidR="00BD0DA0">
        <w:rPr>
          <w:rFonts w:ascii="Book Antiqua" w:hAnsi="Book Antiqua"/>
          <w:sz w:val="14"/>
          <w:szCs w:val="14"/>
        </w:rPr>
        <w:t xml:space="preserve"> </w:t>
      </w:r>
      <w:r w:rsidR="00BD0DA0" w:rsidRPr="00BD0DA0">
        <w:rPr>
          <w:rFonts w:ascii="Book Antiqua" w:hAnsi="Book Antiqua"/>
          <w:sz w:val="14"/>
          <w:szCs w:val="14"/>
        </w:rPr>
        <w:t>z tytułu umowy uprawnienia, jeżeli jednocześnie osoba ta przejmuje</w:t>
      </w:r>
      <w:r w:rsidR="00BD0DA0">
        <w:rPr>
          <w:rFonts w:ascii="Book Antiqua" w:hAnsi="Book Antiqua"/>
          <w:sz w:val="14"/>
          <w:szCs w:val="14"/>
        </w:rPr>
        <w:t xml:space="preserve"> </w:t>
      </w:r>
      <w:r w:rsidR="00BD0DA0" w:rsidRPr="00BD0DA0">
        <w:rPr>
          <w:rFonts w:ascii="Book Antiqua" w:hAnsi="Book Antiqua"/>
          <w:sz w:val="14"/>
          <w:szCs w:val="14"/>
        </w:rPr>
        <w:t>wszystkie wynikające z tej umowy obowiązki.</w:t>
      </w:r>
    </w:p>
    <w:p w:rsidR="00BD0DA0" w:rsidRPr="00BD0DA0" w:rsidRDefault="00BD0DA0" w:rsidP="00BD0DA0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BD0DA0">
        <w:rPr>
          <w:rFonts w:ascii="Book Antiqua" w:hAnsi="Book Antiqua"/>
          <w:b/>
          <w:sz w:val="14"/>
          <w:szCs w:val="14"/>
        </w:rPr>
        <w:t>2.</w:t>
      </w:r>
      <w:r w:rsidRPr="00BD0DA0">
        <w:rPr>
          <w:rFonts w:ascii="Book Antiqua" w:hAnsi="Book Antiqua"/>
          <w:sz w:val="14"/>
          <w:szCs w:val="14"/>
        </w:rPr>
        <w:t xml:space="preserve"> Przeniesienie uprawnień i przejęcie obowiązków, o których mowa w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 xml:space="preserve">pkt </w:t>
      </w:r>
      <w:r>
        <w:rPr>
          <w:rFonts w:ascii="Book Antiqua" w:hAnsi="Book Antiqua"/>
          <w:sz w:val="14"/>
          <w:szCs w:val="14"/>
        </w:rPr>
        <w:t>1</w:t>
      </w:r>
      <w:r w:rsidRPr="00BD0DA0">
        <w:rPr>
          <w:rFonts w:ascii="Book Antiqua" w:hAnsi="Book Antiqua"/>
          <w:sz w:val="14"/>
          <w:szCs w:val="14"/>
        </w:rPr>
        <w:t>, jest skuteczne wobec Organizatora, jeżeli Klient zawiadomi go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o tym w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rozsądnym terminie. Zawiadomienie złożone nie później niż 7 dni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przed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rozpoczęciem imprezy turystycznej uważa się w każdym przypadku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za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złożone w rozsądnym terminie.</w:t>
      </w:r>
    </w:p>
    <w:p w:rsidR="003A383C" w:rsidRPr="00D51B48" w:rsidRDefault="00BD0DA0" w:rsidP="00BD0DA0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BD0DA0">
        <w:rPr>
          <w:rFonts w:ascii="Book Antiqua" w:hAnsi="Book Antiqua"/>
          <w:b/>
          <w:sz w:val="14"/>
          <w:szCs w:val="14"/>
        </w:rPr>
        <w:t>3.</w:t>
      </w:r>
      <w:r w:rsidRPr="00BD0DA0">
        <w:rPr>
          <w:rFonts w:ascii="Book Antiqua" w:hAnsi="Book Antiqua"/>
          <w:sz w:val="14"/>
          <w:szCs w:val="14"/>
        </w:rPr>
        <w:t xml:space="preserve"> Jeżeli przeniesienie uprawnień i przejęcie obowiązków, o których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mowa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 xml:space="preserve">w pkt </w:t>
      </w:r>
      <w:r>
        <w:rPr>
          <w:rFonts w:ascii="Book Antiqua" w:hAnsi="Book Antiqua"/>
          <w:sz w:val="14"/>
          <w:szCs w:val="14"/>
        </w:rPr>
        <w:t>1</w:t>
      </w:r>
      <w:r w:rsidRPr="00BD0DA0">
        <w:rPr>
          <w:rFonts w:ascii="Book Antiqua" w:hAnsi="Book Antiqua"/>
          <w:sz w:val="14"/>
          <w:szCs w:val="14"/>
        </w:rPr>
        <w:t>, będzie wiązać się dla Organizatora z dodatkowymi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kosztami,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żądając ich zapłaty ma on obowiązek wykazać je podróżnemu.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Koszty te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muszą być zasadne i nie mogą przekraczać rzeczywistych</w:t>
      </w:r>
      <w:r>
        <w:rPr>
          <w:rFonts w:ascii="Book Antiqua" w:hAnsi="Book Antiqua"/>
          <w:sz w:val="14"/>
          <w:szCs w:val="14"/>
        </w:rPr>
        <w:t xml:space="preserve"> </w:t>
      </w:r>
      <w:r w:rsidRPr="00BD0DA0">
        <w:rPr>
          <w:rFonts w:ascii="Book Antiqua" w:hAnsi="Book Antiqua"/>
          <w:sz w:val="14"/>
          <w:szCs w:val="14"/>
        </w:rPr>
        <w:t>kosztów poniesionych przez Organizatora na skutek przeniesienia umowy.</w:t>
      </w:r>
      <w:r w:rsidRPr="00BD0DA0">
        <w:rPr>
          <w:rFonts w:ascii="Book Antiqua" w:hAnsi="Book Antiqua"/>
          <w:sz w:val="14"/>
          <w:szCs w:val="14"/>
        </w:rPr>
        <w:cr/>
      </w:r>
    </w:p>
    <w:p w:rsidR="003A383C" w:rsidRPr="00D51B48" w:rsidRDefault="003A383C" w:rsidP="00EB313B">
      <w:pPr>
        <w:spacing w:after="0" w:line="240" w:lineRule="auto"/>
        <w:jc w:val="center"/>
        <w:rPr>
          <w:rFonts w:ascii="Book Antiqua" w:hAnsi="Book Antiqua"/>
          <w:b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§ 10 Reklamacja</w:t>
      </w:r>
    </w:p>
    <w:p w:rsidR="003A383C" w:rsidRPr="00D51B48" w:rsidRDefault="003A383C" w:rsidP="00640A46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1.</w:t>
      </w:r>
      <w:r w:rsidR="00EB313B" w:rsidRPr="00D51B48"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>W przypadku wadliwego wykonywania Umowy przez Organizatora, Uczestnikowi przysługuje prawo do reklamacji.</w:t>
      </w:r>
    </w:p>
    <w:p w:rsidR="003A383C" w:rsidRPr="00D51B48" w:rsidRDefault="003A383C" w:rsidP="00640A46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2.</w:t>
      </w:r>
      <w:r w:rsidR="00EB313B" w:rsidRPr="00D51B48"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 xml:space="preserve">Uczestnik, który stwierdza wadliwe wykonywanie Umowy w trakcie Imprezy </w:t>
      </w:r>
      <w:r w:rsidR="0081076F" w:rsidRPr="0081076F">
        <w:rPr>
          <w:rFonts w:ascii="Book Antiqua" w:hAnsi="Book Antiqua"/>
          <w:sz w:val="14"/>
          <w:szCs w:val="14"/>
        </w:rPr>
        <w:t>ma obowiązek</w:t>
      </w:r>
      <w:r w:rsidRPr="00D51B48">
        <w:rPr>
          <w:rFonts w:ascii="Book Antiqua" w:hAnsi="Book Antiqua"/>
          <w:sz w:val="14"/>
          <w:szCs w:val="14"/>
        </w:rPr>
        <w:t xml:space="preserve"> niezwłocznie powiadomić wykonawcę usługi oraz przedstawiciela Organizatora (pilota, rezydenta).</w:t>
      </w:r>
      <w:r w:rsidR="0081076F">
        <w:rPr>
          <w:rFonts w:ascii="Book Antiqua" w:hAnsi="Book Antiqua"/>
          <w:sz w:val="14"/>
          <w:szCs w:val="14"/>
        </w:rPr>
        <w:t xml:space="preserve"> </w:t>
      </w:r>
    </w:p>
    <w:p w:rsidR="0081076F" w:rsidRPr="0081076F" w:rsidRDefault="0081076F" w:rsidP="0081076F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b/>
          <w:sz w:val="14"/>
          <w:szCs w:val="14"/>
        </w:rPr>
        <w:t>3</w:t>
      </w:r>
      <w:r w:rsidRPr="0081076F">
        <w:rPr>
          <w:rFonts w:ascii="Book Antiqua" w:hAnsi="Book Antiqua"/>
          <w:sz w:val="14"/>
          <w:szCs w:val="14"/>
        </w:rPr>
        <w:t xml:space="preserve">. </w:t>
      </w:r>
      <w:r w:rsidRPr="00D51B48">
        <w:rPr>
          <w:rFonts w:ascii="Book Antiqua" w:hAnsi="Book Antiqua"/>
          <w:sz w:val="14"/>
          <w:szCs w:val="14"/>
        </w:rPr>
        <w:t>Uczestnik</w:t>
      </w:r>
      <w:r w:rsidRPr="0081076F">
        <w:rPr>
          <w:rFonts w:ascii="Book Antiqua" w:hAnsi="Book Antiqua"/>
          <w:sz w:val="14"/>
          <w:szCs w:val="14"/>
        </w:rPr>
        <w:t xml:space="preserve"> może kierować wiadomości, żądania lub skargi (reklamacje)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związane z realizacją imprezy turystycznej bezpośrednio do agenta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turystycznego, za pośrednictwem którego została ona nabyta.</w:t>
      </w:r>
    </w:p>
    <w:p w:rsidR="00EB313B" w:rsidRDefault="0081076F" w:rsidP="0081076F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b/>
          <w:sz w:val="14"/>
          <w:szCs w:val="14"/>
        </w:rPr>
        <w:t>4</w:t>
      </w:r>
      <w:r w:rsidRPr="0081076F">
        <w:rPr>
          <w:rFonts w:ascii="Book Antiqua" w:hAnsi="Book Antiqua"/>
          <w:sz w:val="14"/>
          <w:szCs w:val="14"/>
        </w:rPr>
        <w:t>. Organizator informuje, iż w przypadku nieuwzględnienia reklamacji</w:t>
      </w:r>
      <w:r>
        <w:rPr>
          <w:rFonts w:ascii="Book Antiqua" w:hAnsi="Book Antiqua"/>
          <w:sz w:val="14"/>
          <w:szCs w:val="14"/>
        </w:rPr>
        <w:t xml:space="preserve"> </w:t>
      </w:r>
      <w:r w:rsidRPr="00D51B48">
        <w:rPr>
          <w:rFonts w:ascii="Book Antiqua" w:hAnsi="Book Antiqua"/>
          <w:sz w:val="14"/>
          <w:szCs w:val="14"/>
        </w:rPr>
        <w:t>Uczestnik</w:t>
      </w:r>
      <w:r w:rsidRPr="0081076F">
        <w:rPr>
          <w:rFonts w:ascii="Book Antiqua" w:hAnsi="Book Antiqua"/>
          <w:sz w:val="14"/>
          <w:szCs w:val="14"/>
        </w:rPr>
        <w:t xml:space="preserve"> może wnieść odwołanie do Organizatora lub skorzystać z metod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pozasądowego rozwiązywania sporów konsumenckich, o których mowa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w ustawie z dnia 23 września 2016 r. o pozasądowym rozwiązywaniu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sporów konsumenckich (Dz. U. poz. 1823) oraz z platformy internetowego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systemu rozstrzygania sporów zgodnie z rozporządzeniem Parlamentu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Europejskiego i Rady (UE) nr 524/2013 z dnia 21 maja 2013 r. w sprawie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internetowego systemu rozstrzygania sporów konsumenckich oraz zmiany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rozporządzenia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(WE) nr 2006/2004 i dyrektywy 2009/22/WE (Dz. Urz.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UE L 165 z 18.06.2013).</w:t>
      </w:r>
    </w:p>
    <w:p w:rsidR="0081076F" w:rsidRPr="0081076F" w:rsidRDefault="0081076F" w:rsidP="0081076F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:rsidR="00EB313B" w:rsidRPr="00D51B48" w:rsidRDefault="00EB313B" w:rsidP="0081076F">
      <w:pPr>
        <w:spacing w:after="0" w:line="240" w:lineRule="auto"/>
        <w:jc w:val="center"/>
        <w:rPr>
          <w:rFonts w:ascii="Book Antiqua" w:hAnsi="Book Antiqua"/>
          <w:b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§ 11 Postanowienia końcowe</w:t>
      </w:r>
    </w:p>
    <w:p w:rsidR="00EB313B" w:rsidRPr="00D51B48" w:rsidRDefault="00EB313B" w:rsidP="00640A46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1.</w:t>
      </w:r>
      <w:r w:rsidRPr="00D51B48">
        <w:rPr>
          <w:rFonts w:ascii="Book Antiqua" w:hAnsi="Book Antiqua"/>
          <w:sz w:val="14"/>
          <w:szCs w:val="14"/>
        </w:rPr>
        <w:t xml:space="preserve"> W sprawach nie uregulowanych Ogólnymi Warunkami Uczestnictwa zastosowanie mają odpowiednie przepisy Ustawy z dnia 29 sierpnia 1997r. o usługach turystycznych (tekst jedn. Dz. U. 2016 poz. 187 ze zm.), Kodeksu cywilnego oraz inne przepisy o ochronie praw konsumenta.</w:t>
      </w:r>
    </w:p>
    <w:p w:rsidR="00EB313B" w:rsidRPr="00D51B48" w:rsidRDefault="00EB313B" w:rsidP="00640A46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2.</w:t>
      </w:r>
      <w:r w:rsidRPr="00D51B48">
        <w:rPr>
          <w:rFonts w:ascii="Book Antiqua" w:hAnsi="Book Antiqua"/>
          <w:sz w:val="14"/>
          <w:szCs w:val="14"/>
        </w:rPr>
        <w:t xml:space="preserve"> Wszelkie spory mogące wynikać z tytułu realizacji niniejszej Umowy będą rozstrzygane polubownie, a w razie braku porozumienia przez właściwy sąd.</w:t>
      </w:r>
    </w:p>
    <w:p w:rsidR="00EB313B" w:rsidRPr="00D51B48" w:rsidRDefault="00EB313B" w:rsidP="00640A46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:rsidR="0081076F" w:rsidRP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  <w:r w:rsidRPr="00D51B48">
        <w:rPr>
          <w:rFonts w:ascii="Book Antiqua" w:hAnsi="Book Antiqua"/>
          <w:b/>
          <w:sz w:val="14"/>
          <w:szCs w:val="14"/>
        </w:rPr>
        <w:t>§ 1</w:t>
      </w:r>
      <w:r>
        <w:rPr>
          <w:rFonts w:ascii="Book Antiqua" w:hAnsi="Book Antiqua"/>
          <w:b/>
          <w:sz w:val="14"/>
          <w:szCs w:val="14"/>
        </w:rPr>
        <w:t>2</w:t>
      </w:r>
      <w:r w:rsidRPr="00D51B48">
        <w:rPr>
          <w:rFonts w:ascii="Book Antiqua" w:hAnsi="Book Antiqua"/>
          <w:b/>
          <w:sz w:val="14"/>
          <w:szCs w:val="14"/>
        </w:rPr>
        <w:t xml:space="preserve"> </w:t>
      </w:r>
      <w:r>
        <w:rPr>
          <w:rFonts w:ascii="Book Antiqua" w:hAnsi="Book Antiqua"/>
          <w:b/>
          <w:sz w:val="14"/>
          <w:szCs w:val="14"/>
        </w:rPr>
        <w:t>Potwierdzenie posiadania gwarancji</w:t>
      </w:r>
      <w:r w:rsidR="00DD7768">
        <w:rPr>
          <w:rFonts w:ascii="Book Antiqua" w:hAnsi="Book Antiqua"/>
          <w:b/>
          <w:sz w:val="14"/>
          <w:szCs w:val="14"/>
        </w:rPr>
        <w:t xml:space="preserve"> ubezpieczeniowej</w:t>
      </w:r>
    </w:p>
    <w:p w:rsidR="0081076F" w:rsidRDefault="0081076F" w:rsidP="0081076F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  <w:r w:rsidRPr="0081076F">
        <w:rPr>
          <w:rFonts w:ascii="Book Antiqua" w:hAnsi="Book Antiqua"/>
          <w:sz w:val="14"/>
          <w:szCs w:val="14"/>
        </w:rPr>
        <w:t xml:space="preserve">Centrum Podróży Marimpex Travel posiada gwarancję ubezpieczeniową udzieloną przez </w:t>
      </w:r>
      <w:r>
        <w:rPr>
          <w:rFonts w:ascii="Book Antiqua" w:hAnsi="Book Antiqua"/>
          <w:sz w:val="14"/>
          <w:szCs w:val="14"/>
        </w:rPr>
        <w:t>T</w:t>
      </w:r>
      <w:r w:rsidRPr="00640A46">
        <w:rPr>
          <w:rFonts w:ascii="Book Antiqua" w:hAnsi="Book Antiqua"/>
          <w:sz w:val="14"/>
          <w:szCs w:val="14"/>
        </w:rPr>
        <w:t>owarzystwo Ubezpieczeń Europa S.A.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dotyczącą pokrycia kosztów powrotu klientów do kraju oraz zwrotu wpłat wniesionych przez klientów za imprezę turystyczną.</w:t>
      </w:r>
      <w:r>
        <w:rPr>
          <w:rFonts w:ascii="Book Antiqua" w:hAnsi="Book Antiqua"/>
          <w:sz w:val="14"/>
          <w:szCs w:val="14"/>
        </w:rPr>
        <w:t xml:space="preserve">  Gwarancja</w:t>
      </w:r>
      <w:r w:rsidRPr="0081076F">
        <w:rPr>
          <w:rFonts w:ascii="Book Antiqua" w:hAnsi="Book Antiqua"/>
          <w:sz w:val="14"/>
          <w:szCs w:val="14"/>
        </w:rPr>
        <w:t xml:space="preserve"> nr GT 221/2018 ważna jest od 1</w:t>
      </w:r>
      <w:r>
        <w:rPr>
          <w:rFonts w:ascii="Book Antiqua" w:hAnsi="Book Antiqua"/>
          <w:sz w:val="14"/>
          <w:szCs w:val="14"/>
        </w:rPr>
        <w:t>6</w:t>
      </w:r>
      <w:r w:rsidRPr="0081076F">
        <w:rPr>
          <w:rFonts w:ascii="Book Antiqua" w:hAnsi="Book Antiqua"/>
          <w:sz w:val="14"/>
          <w:szCs w:val="14"/>
        </w:rPr>
        <w:t>.0</w:t>
      </w:r>
      <w:r>
        <w:rPr>
          <w:rFonts w:ascii="Book Antiqua" w:hAnsi="Book Antiqua"/>
          <w:sz w:val="14"/>
          <w:szCs w:val="14"/>
        </w:rPr>
        <w:t>5</w:t>
      </w:r>
      <w:r w:rsidRPr="0081076F">
        <w:rPr>
          <w:rFonts w:ascii="Book Antiqua" w:hAnsi="Book Antiqua"/>
          <w:sz w:val="14"/>
          <w:szCs w:val="14"/>
        </w:rPr>
        <w:t>.201</w:t>
      </w:r>
      <w:r>
        <w:rPr>
          <w:rFonts w:ascii="Book Antiqua" w:hAnsi="Book Antiqua"/>
          <w:sz w:val="14"/>
          <w:szCs w:val="14"/>
        </w:rPr>
        <w:t>8</w:t>
      </w:r>
      <w:r w:rsidRPr="0081076F">
        <w:rPr>
          <w:rFonts w:ascii="Book Antiqua" w:hAnsi="Book Antiqua"/>
          <w:sz w:val="14"/>
          <w:szCs w:val="14"/>
        </w:rPr>
        <w:t xml:space="preserve"> roku do 1</w:t>
      </w:r>
      <w:r>
        <w:rPr>
          <w:rFonts w:ascii="Book Antiqua" w:hAnsi="Book Antiqua"/>
          <w:sz w:val="14"/>
          <w:szCs w:val="14"/>
        </w:rPr>
        <w:t>5</w:t>
      </w:r>
      <w:r w:rsidRPr="0081076F">
        <w:rPr>
          <w:rFonts w:ascii="Book Antiqua" w:hAnsi="Book Antiqua"/>
          <w:sz w:val="14"/>
          <w:szCs w:val="14"/>
        </w:rPr>
        <w:t>.0</w:t>
      </w:r>
      <w:r>
        <w:rPr>
          <w:rFonts w:ascii="Book Antiqua" w:hAnsi="Book Antiqua"/>
          <w:sz w:val="14"/>
          <w:szCs w:val="14"/>
        </w:rPr>
        <w:t>5</w:t>
      </w:r>
      <w:r w:rsidRPr="0081076F">
        <w:rPr>
          <w:rFonts w:ascii="Book Antiqua" w:hAnsi="Book Antiqua"/>
          <w:sz w:val="14"/>
          <w:szCs w:val="14"/>
        </w:rPr>
        <w:t>.201</w:t>
      </w:r>
      <w:r>
        <w:rPr>
          <w:rFonts w:ascii="Book Antiqua" w:hAnsi="Book Antiqua"/>
          <w:sz w:val="14"/>
          <w:szCs w:val="14"/>
        </w:rPr>
        <w:t>9</w:t>
      </w:r>
      <w:r w:rsidRPr="0081076F">
        <w:rPr>
          <w:rFonts w:ascii="Book Antiqua" w:hAnsi="Book Antiqua"/>
          <w:sz w:val="14"/>
          <w:szCs w:val="14"/>
        </w:rPr>
        <w:t xml:space="preserve"> roku. Suma gwarancyjna wynosi: </w:t>
      </w:r>
      <w:r>
        <w:rPr>
          <w:rFonts w:ascii="Book Antiqua" w:hAnsi="Book Antiqua"/>
          <w:sz w:val="14"/>
          <w:szCs w:val="14"/>
        </w:rPr>
        <w:t>208505</w:t>
      </w:r>
      <w:r w:rsidRPr="0081076F">
        <w:rPr>
          <w:rFonts w:ascii="Book Antiqua" w:hAnsi="Book Antiqua"/>
          <w:sz w:val="14"/>
          <w:szCs w:val="14"/>
        </w:rPr>
        <w:t>,00 zł. O wypłatę środków w przypadkach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przewidzianych ustawą o usługach turystycznych należy zwracać się do beneficjenta gwarancji: Marszałka Województwa Małopolskiego, adres: ul. Basztowa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22, 31-156 Kraków. Do wniosku o wypłatę należy dołączyć: kopię umowy o świadczenie usług turystycznych, kopię dowodu wpłaty, oświadczenie klienta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stwierdzające niewykonanie przez organizatora turystyki zobowiązań umownych o określonej wartości, oświadczenie klienta zawierające wskazanie rachunku</w:t>
      </w:r>
      <w:r>
        <w:rPr>
          <w:rFonts w:ascii="Book Antiqua" w:hAnsi="Book Antiqua"/>
          <w:sz w:val="14"/>
          <w:szCs w:val="14"/>
        </w:rPr>
        <w:t xml:space="preserve"> </w:t>
      </w:r>
      <w:r w:rsidRPr="0081076F">
        <w:rPr>
          <w:rFonts w:ascii="Book Antiqua" w:hAnsi="Book Antiqua"/>
          <w:sz w:val="14"/>
          <w:szCs w:val="14"/>
        </w:rPr>
        <w:t>bankowego, na który ma nastąpić wypłata.</w:t>
      </w:r>
    </w:p>
    <w:p w:rsidR="0081076F" w:rsidRDefault="0081076F" w:rsidP="0081076F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:rsidR="00DD7768" w:rsidRDefault="00DD7768" w:rsidP="0081076F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:rsidR="00DD7768" w:rsidRDefault="00DD7768" w:rsidP="0081076F">
      <w:pPr>
        <w:spacing w:after="0" w:line="240" w:lineRule="auto"/>
        <w:jc w:val="both"/>
        <w:rPr>
          <w:rFonts w:ascii="Book Antiqua" w:hAnsi="Book Antiqua"/>
          <w:sz w:val="14"/>
          <w:szCs w:val="14"/>
        </w:rPr>
      </w:pPr>
    </w:p>
    <w:p w:rsidR="0081076F" w:rsidRDefault="00DD7768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  <w:r>
        <w:rPr>
          <w:rFonts w:ascii="Book Antiqua" w:hAnsi="Book Antiqua"/>
          <w:sz w:val="14"/>
          <w:szCs w:val="14"/>
        </w:rPr>
        <w:t>Powyższe warunki uczestnictwa obowiązują od 1 lipca 2018 roku.</w:t>
      </w: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81076F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</w:p>
    <w:p w:rsidR="00EB313B" w:rsidRPr="00D51B48" w:rsidRDefault="0081076F" w:rsidP="0081076F">
      <w:pPr>
        <w:spacing w:after="0" w:line="240" w:lineRule="auto"/>
        <w:jc w:val="center"/>
        <w:rPr>
          <w:rFonts w:ascii="Book Antiqua" w:hAnsi="Book Antiqua"/>
          <w:sz w:val="14"/>
          <w:szCs w:val="14"/>
        </w:rPr>
      </w:pPr>
      <w:r w:rsidRPr="0081076F">
        <w:rPr>
          <w:rFonts w:ascii="Book Antiqua" w:hAnsi="Book Antiqua"/>
          <w:sz w:val="14"/>
          <w:szCs w:val="14"/>
        </w:rPr>
        <w:cr/>
      </w:r>
    </w:p>
    <w:p w:rsidR="00EB313B" w:rsidRPr="00D51B48" w:rsidRDefault="00EB313B" w:rsidP="00EB313B">
      <w:pPr>
        <w:spacing w:after="0" w:line="240" w:lineRule="auto"/>
        <w:rPr>
          <w:rFonts w:ascii="Book Antiqua" w:hAnsi="Book Antiqua"/>
          <w:sz w:val="14"/>
          <w:szCs w:val="14"/>
        </w:rPr>
      </w:pPr>
    </w:p>
    <w:p w:rsidR="00EB313B" w:rsidRPr="00D51B48" w:rsidRDefault="00EB313B" w:rsidP="00EB313B">
      <w:pPr>
        <w:spacing w:after="0" w:line="240" w:lineRule="auto"/>
        <w:rPr>
          <w:rFonts w:ascii="Book Antiqua" w:hAnsi="Book Antiqua"/>
          <w:sz w:val="14"/>
          <w:szCs w:val="14"/>
        </w:rPr>
      </w:pPr>
    </w:p>
    <w:p w:rsidR="00EB313B" w:rsidRPr="00D51B48" w:rsidRDefault="00EB313B" w:rsidP="00EB313B">
      <w:pPr>
        <w:spacing w:after="0" w:line="240" w:lineRule="auto"/>
        <w:rPr>
          <w:rFonts w:ascii="Book Antiqua" w:hAnsi="Book Antiqua"/>
          <w:sz w:val="14"/>
          <w:szCs w:val="14"/>
        </w:rPr>
      </w:pPr>
    </w:p>
    <w:p w:rsidR="00EB313B" w:rsidRPr="00D51B48" w:rsidRDefault="00EB313B" w:rsidP="00EB313B">
      <w:pPr>
        <w:spacing w:after="0" w:line="240" w:lineRule="auto"/>
        <w:rPr>
          <w:rFonts w:ascii="Book Antiqua" w:hAnsi="Book Antiqua"/>
          <w:sz w:val="14"/>
          <w:szCs w:val="14"/>
        </w:rPr>
      </w:pPr>
    </w:p>
    <w:p w:rsidR="00EB313B" w:rsidRPr="00D51B48" w:rsidRDefault="00EB313B" w:rsidP="00EB313B">
      <w:pPr>
        <w:spacing w:after="0" w:line="240" w:lineRule="auto"/>
        <w:rPr>
          <w:rFonts w:ascii="Book Antiqua" w:hAnsi="Book Antiqua"/>
          <w:sz w:val="14"/>
          <w:szCs w:val="14"/>
        </w:rPr>
        <w:sectPr w:rsidR="00EB313B" w:rsidRPr="00D51B48" w:rsidSect="0081076F">
          <w:type w:val="continuous"/>
          <w:pgSz w:w="11906" w:h="16838"/>
          <w:pgMar w:top="567" w:right="849" w:bottom="426" w:left="851" w:header="708" w:footer="708" w:gutter="0"/>
          <w:cols w:num="2" w:space="708"/>
          <w:docGrid w:linePitch="360"/>
        </w:sectPr>
      </w:pPr>
    </w:p>
    <w:p w:rsidR="00EB313B" w:rsidRPr="00D51B48" w:rsidRDefault="00EB313B" w:rsidP="00EB313B">
      <w:pPr>
        <w:spacing w:after="0" w:line="240" w:lineRule="auto"/>
        <w:rPr>
          <w:rFonts w:ascii="Book Antiqua" w:hAnsi="Book Antiqua"/>
          <w:sz w:val="14"/>
          <w:szCs w:val="14"/>
        </w:rPr>
      </w:pPr>
    </w:p>
    <w:p w:rsidR="00EB313B" w:rsidRDefault="00EB313B" w:rsidP="00EB313B">
      <w:pPr>
        <w:spacing w:after="0" w:line="240" w:lineRule="auto"/>
        <w:rPr>
          <w:rFonts w:ascii="Book Antiqua" w:hAnsi="Book Antiqua"/>
          <w:sz w:val="14"/>
          <w:szCs w:val="14"/>
        </w:rPr>
      </w:pPr>
    </w:p>
    <w:p w:rsidR="00DD7768" w:rsidRDefault="00DD7768" w:rsidP="00EB313B">
      <w:pPr>
        <w:spacing w:after="0" w:line="240" w:lineRule="auto"/>
        <w:rPr>
          <w:rFonts w:ascii="Book Antiqua" w:hAnsi="Book Antiqua"/>
          <w:sz w:val="14"/>
          <w:szCs w:val="14"/>
        </w:rPr>
      </w:pPr>
    </w:p>
    <w:p w:rsidR="00DD7768" w:rsidRDefault="00DD7768" w:rsidP="00EB313B">
      <w:pPr>
        <w:spacing w:after="0" w:line="240" w:lineRule="auto"/>
        <w:rPr>
          <w:rFonts w:ascii="Book Antiqua" w:hAnsi="Book Antiqua"/>
          <w:sz w:val="14"/>
          <w:szCs w:val="14"/>
        </w:rPr>
      </w:pPr>
    </w:p>
    <w:p w:rsidR="00DD7768" w:rsidRDefault="00DD7768" w:rsidP="00EB313B">
      <w:pPr>
        <w:spacing w:after="0" w:line="240" w:lineRule="auto"/>
        <w:rPr>
          <w:rFonts w:ascii="Book Antiqua" w:hAnsi="Book Antiqua"/>
          <w:sz w:val="14"/>
          <w:szCs w:val="14"/>
        </w:rPr>
      </w:pPr>
    </w:p>
    <w:p w:rsidR="00DD7768" w:rsidRDefault="00DD7768" w:rsidP="00EB313B">
      <w:pPr>
        <w:spacing w:after="0" w:line="240" w:lineRule="auto"/>
        <w:rPr>
          <w:rFonts w:ascii="Book Antiqua" w:hAnsi="Book Antiqua"/>
          <w:sz w:val="14"/>
          <w:szCs w:val="14"/>
        </w:rPr>
      </w:pPr>
    </w:p>
    <w:p w:rsidR="00DD7768" w:rsidRPr="00D51B48" w:rsidRDefault="00DD7768" w:rsidP="00EB313B">
      <w:pPr>
        <w:spacing w:after="0" w:line="240" w:lineRule="auto"/>
        <w:rPr>
          <w:rFonts w:ascii="Book Antiqua" w:hAnsi="Book Antiqua"/>
          <w:sz w:val="14"/>
          <w:szCs w:val="14"/>
        </w:rPr>
      </w:pPr>
    </w:p>
    <w:p w:rsidR="00EB313B" w:rsidRPr="00D51B48" w:rsidRDefault="00EB313B" w:rsidP="00EB313B">
      <w:pPr>
        <w:spacing w:after="0" w:line="240" w:lineRule="auto"/>
        <w:rPr>
          <w:rFonts w:ascii="Book Antiqua" w:hAnsi="Book Antiqua"/>
          <w:sz w:val="14"/>
          <w:szCs w:val="14"/>
        </w:rPr>
      </w:pPr>
      <w:bookmarkStart w:id="0" w:name="_GoBack"/>
      <w:bookmarkEnd w:id="0"/>
    </w:p>
    <w:sectPr w:rsidR="00EB313B" w:rsidRPr="00D51B48" w:rsidSect="00FB3463">
      <w:type w:val="continuous"/>
      <w:pgSz w:w="11906" w:h="16838"/>
      <w:pgMar w:top="567" w:right="849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44DF"/>
    <w:multiLevelType w:val="hybridMultilevel"/>
    <w:tmpl w:val="6C3A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16DDA"/>
    <w:multiLevelType w:val="hybridMultilevel"/>
    <w:tmpl w:val="C8D6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63"/>
    <w:rsid w:val="00072DC3"/>
    <w:rsid w:val="00231667"/>
    <w:rsid w:val="003A383C"/>
    <w:rsid w:val="00640A46"/>
    <w:rsid w:val="0081076F"/>
    <w:rsid w:val="00AE2BBF"/>
    <w:rsid w:val="00B45A4F"/>
    <w:rsid w:val="00B470BF"/>
    <w:rsid w:val="00BD0DA0"/>
    <w:rsid w:val="00CD740C"/>
    <w:rsid w:val="00D51B48"/>
    <w:rsid w:val="00DD7768"/>
    <w:rsid w:val="00EB313B"/>
    <w:rsid w:val="00EC47D0"/>
    <w:rsid w:val="00F17F40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A804"/>
  <w15:chartTrackingRefBased/>
  <w15:docId w15:val="{E24F49B2-6488-44F7-A3ED-8B4349E5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B631-9C5F-4B44-85EF-D4333B1C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2223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Marimpex Travel</dc:creator>
  <cp:keywords/>
  <dc:description/>
  <cp:lastModifiedBy>Marimpex Travel</cp:lastModifiedBy>
  <cp:revision>4</cp:revision>
  <dcterms:created xsi:type="dcterms:W3CDTF">2018-05-14T15:38:00Z</dcterms:created>
  <dcterms:modified xsi:type="dcterms:W3CDTF">2018-09-07T13:04:00Z</dcterms:modified>
</cp:coreProperties>
</file>